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B480C" w14:textId="77777777" w:rsidR="00FE549C" w:rsidRDefault="002E544F">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イエスを信じる者はもっと大きな業を行うようになる―復活節第５主日Ａ年</w:t>
      </w:r>
    </w:p>
    <w:p w14:paraId="10773D9F" w14:textId="77777777" w:rsidR="00A354DB" w:rsidRDefault="00A354DB">
      <w:pPr>
        <w:ind w:firstLineChars="100" w:firstLine="210"/>
        <w:rPr>
          <w:rFonts w:ascii="ＭＳ 明朝" w:eastAsia="ＭＳ 明朝" w:hAnsi="ＭＳ 明朝"/>
        </w:rPr>
      </w:pPr>
    </w:p>
    <w:p w14:paraId="05A7CF2D" w14:textId="4983C1B2" w:rsidR="00FE549C" w:rsidRDefault="002E544F">
      <w:pPr>
        <w:ind w:firstLineChars="100" w:firstLine="210"/>
        <w:rPr>
          <w:rFonts w:ascii="ＭＳ 明朝" w:eastAsia="ＭＳ 明朝" w:hAnsi="ＭＳ 明朝"/>
        </w:rPr>
      </w:pPr>
      <w:r w:rsidRPr="00A354DB">
        <w:rPr>
          <w:rFonts w:ascii="ＭＳ 明朝" w:eastAsia="ＭＳ 明朝" w:hAnsi="ＭＳ 明朝" w:hint="eastAsia"/>
        </w:rPr>
        <w:t>新型コロナウイルスの感染拡大防止のため、</w:t>
      </w:r>
      <w:r w:rsidRPr="00A354DB">
        <w:rPr>
          <w:rFonts w:ascii="ＭＳ 明朝" w:eastAsia="ＭＳ 明朝" w:hAnsi="ＭＳ 明朝" w:hint="eastAsia"/>
        </w:rPr>
        <w:t>5</w:t>
      </w:r>
      <w:r w:rsidRPr="00A354DB">
        <w:rPr>
          <w:rFonts w:ascii="ＭＳ 明朝" w:eastAsia="ＭＳ 明朝" w:hAnsi="ＭＳ 明朝" w:hint="eastAsia"/>
        </w:rPr>
        <w:t>月</w:t>
      </w:r>
      <w:r w:rsidRPr="00A354DB">
        <w:rPr>
          <w:rFonts w:ascii="ＭＳ 明朝" w:eastAsia="ＭＳ 明朝" w:hAnsi="ＭＳ 明朝" w:hint="eastAsia"/>
        </w:rPr>
        <w:t>6</w:t>
      </w:r>
      <w:r w:rsidRPr="00A354DB">
        <w:rPr>
          <w:rFonts w:ascii="ＭＳ 明朝" w:eastAsia="ＭＳ 明朝" w:hAnsi="ＭＳ 明朝" w:hint="eastAsia"/>
        </w:rPr>
        <w:t>日（木）まで出されていた緊急事態宣言が延長され、</w:t>
      </w:r>
      <w:r w:rsidRPr="00A354DB">
        <w:rPr>
          <w:rFonts w:ascii="ＭＳ 明朝" w:eastAsia="ＭＳ 明朝" w:hAnsi="ＭＳ 明朝" w:hint="eastAsia"/>
        </w:rPr>
        <w:t>5</w:t>
      </w:r>
      <w:r w:rsidRPr="00A354DB">
        <w:rPr>
          <w:rFonts w:ascii="ＭＳ 明朝" w:eastAsia="ＭＳ 明朝" w:hAnsi="ＭＳ 明朝" w:hint="eastAsia"/>
        </w:rPr>
        <w:t>月</w:t>
      </w:r>
      <w:r w:rsidRPr="00A354DB">
        <w:rPr>
          <w:rFonts w:ascii="ＭＳ 明朝" w:eastAsia="ＭＳ 明朝" w:hAnsi="ＭＳ 明朝" w:hint="eastAsia"/>
        </w:rPr>
        <w:t>31</w:t>
      </w:r>
      <w:r w:rsidRPr="00A354DB">
        <w:rPr>
          <w:rFonts w:ascii="ＭＳ 明朝" w:eastAsia="ＭＳ 明朝" w:hAnsi="ＭＳ 明朝" w:hint="eastAsia"/>
        </w:rPr>
        <w:t>日（日）まで公開ミサを中止します。主任司祭は、この期間、非公開ミサをささげますので、</w:t>
      </w:r>
      <w:r w:rsidRPr="00A354DB">
        <w:rPr>
          <w:rFonts w:ascii="ＭＳ 明朝" w:eastAsia="ＭＳ 明朝" w:hAnsi="ＭＳ 明朝" w:hint="eastAsia"/>
          <w:u w:val="thick"/>
        </w:rPr>
        <w:t>信徒の皆様は家で司祭と心を合わせてお祈りください</w:t>
      </w:r>
      <w:r w:rsidRPr="00A354DB">
        <w:rPr>
          <w:rFonts w:ascii="ＭＳ 明朝" w:eastAsia="ＭＳ 明朝" w:hAnsi="ＭＳ 明朝" w:hint="eastAsia"/>
        </w:rPr>
        <w:t>。</w:t>
      </w:r>
    </w:p>
    <w:p w14:paraId="11C3AA85" w14:textId="77777777" w:rsidR="00FE549C" w:rsidRPr="00A354DB" w:rsidRDefault="002E544F">
      <w:pPr>
        <w:ind w:firstLineChars="100" w:firstLine="210"/>
        <w:jc w:val="right"/>
        <w:rPr>
          <w:rFonts w:ascii="ＭＳ 明朝" w:eastAsia="ＭＳ 明朝" w:hAnsi="ＭＳ 明朝"/>
        </w:rPr>
      </w:pPr>
      <w:r w:rsidRPr="00A354DB">
        <w:rPr>
          <w:rFonts w:ascii="ＭＳ 明朝" w:eastAsia="ＭＳ 明朝" w:hAnsi="ＭＳ 明朝" w:hint="eastAsia"/>
        </w:rPr>
        <w:t>ヨハネ・ボスコ　林　大樹</w:t>
      </w:r>
    </w:p>
    <w:p w14:paraId="1A717A7F" w14:textId="77777777" w:rsidR="00FE549C" w:rsidRPr="00A354DB" w:rsidRDefault="00FE549C">
      <w:pPr>
        <w:ind w:right="840" w:firstLineChars="100" w:firstLine="211"/>
        <w:rPr>
          <w:rFonts w:ascii="ＭＳ 明朝" w:eastAsia="ＭＳ 明朝" w:hAnsi="ＭＳ 明朝"/>
          <w:b/>
          <w:bCs/>
        </w:rPr>
      </w:pPr>
    </w:p>
    <w:p w14:paraId="0E752D3C" w14:textId="77777777" w:rsidR="00FE549C" w:rsidRDefault="002E544F">
      <w:pPr>
        <w:ind w:right="840" w:firstLineChars="200" w:firstLine="422"/>
        <w:rPr>
          <w:rFonts w:ascii="ＭＳ ゴシック" w:eastAsia="ＭＳ ゴシック" w:hAnsi="ＭＳ ゴシック"/>
          <w:b/>
          <w:bCs/>
        </w:rPr>
      </w:pPr>
      <w:r>
        <w:rPr>
          <w:rFonts w:ascii="ＭＳ ゴシック" w:eastAsia="ＭＳ ゴシック" w:hAnsi="ＭＳ ゴシック" w:hint="eastAsia"/>
          <w:b/>
          <w:bCs/>
        </w:rPr>
        <w:t>ヨハネによる福音</w:t>
      </w:r>
      <w:r>
        <w:rPr>
          <w:rFonts w:ascii="ＭＳ ゴシック" w:eastAsia="ＭＳ ゴシック" w:hAnsi="ＭＳ ゴシック" w:hint="eastAsia"/>
          <w:b/>
          <w:bCs/>
        </w:rPr>
        <w:t>14</w:t>
      </w:r>
      <w:r>
        <w:rPr>
          <w:rFonts w:ascii="ＭＳ ゴシック" w:eastAsia="ＭＳ ゴシック" w:hAnsi="ＭＳ ゴシック" w:hint="eastAsia"/>
          <w:b/>
          <w:bCs/>
        </w:rPr>
        <w:t>章</w:t>
      </w:r>
      <w:r>
        <w:rPr>
          <w:rFonts w:ascii="ＭＳ ゴシック" w:eastAsia="ＭＳ ゴシック" w:hAnsi="ＭＳ ゴシック" w:hint="eastAsia"/>
          <w:b/>
          <w:bCs/>
        </w:rPr>
        <w:t>1</w:t>
      </w:r>
      <w:r>
        <w:rPr>
          <w:rFonts w:ascii="ＭＳ ゴシック" w:eastAsia="ＭＳ ゴシック" w:hAnsi="ＭＳ ゴシック" w:hint="eastAsia"/>
          <w:b/>
          <w:bCs/>
        </w:rPr>
        <w:t>－</w:t>
      </w:r>
      <w:r>
        <w:rPr>
          <w:rFonts w:ascii="ＭＳ ゴシック" w:eastAsia="ＭＳ ゴシック" w:hAnsi="ＭＳ ゴシック" w:hint="eastAsia"/>
          <w:b/>
          <w:bCs/>
        </w:rPr>
        <w:t>12</w:t>
      </w:r>
      <w:r>
        <w:rPr>
          <w:rFonts w:ascii="ＭＳ ゴシック" w:eastAsia="ＭＳ ゴシック" w:hAnsi="ＭＳ ゴシック" w:hint="eastAsia"/>
          <w:b/>
          <w:bCs/>
        </w:rPr>
        <w:t>節</w:t>
      </w:r>
    </w:p>
    <w:p w14:paraId="40551B22" w14:textId="77777777" w:rsidR="00FE549C" w:rsidRDefault="00FE549C">
      <w:pPr>
        <w:ind w:right="840"/>
        <w:rPr>
          <w:rFonts w:ascii="ＭＳ 明朝" w:eastAsia="ＭＳ 明朝" w:hAnsi="ＭＳ 明朝"/>
          <w:b/>
          <w:bCs/>
        </w:rPr>
      </w:pPr>
    </w:p>
    <w:p w14:paraId="1BFEB401" w14:textId="77777777" w:rsidR="00FE549C" w:rsidRDefault="002E544F">
      <w:pPr>
        <w:ind w:right="840" w:firstLineChars="100" w:firstLine="211"/>
        <w:rPr>
          <w:rFonts w:ascii="ＭＳ ゴシック" w:eastAsia="ＭＳ ゴシック" w:hAnsi="ＭＳ ゴシック"/>
          <w:b/>
          <w:bCs/>
        </w:rPr>
      </w:pPr>
      <w:r>
        <w:rPr>
          <w:rFonts w:ascii="ＭＳ ゴシック" w:eastAsia="ＭＳ ゴシック" w:hAnsi="ＭＳ ゴシック" w:hint="eastAsia"/>
          <w:b/>
          <w:bCs/>
        </w:rPr>
        <w:t>心を騒がせるな（</w:t>
      </w:r>
      <w:r>
        <w:rPr>
          <w:rFonts w:ascii="ＭＳ ゴシック" w:eastAsia="ＭＳ ゴシック" w:hAnsi="ＭＳ ゴシック" w:hint="eastAsia"/>
          <w:b/>
          <w:bCs/>
        </w:rPr>
        <w:t>1</w:t>
      </w:r>
      <w:r>
        <w:rPr>
          <w:rFonts w:ascii="ＭＳ ゴシック" w:eastAsia="ＭＳ ゴシック" w:hAnsi="ＭＳ ゴシック" w:hint="eastAsia"/>
          <w:b/>
          <w:bCs/>
        </w:rPr>
        <w:t>－</w:t>
      </w:r>
      <w:r>
        <w:rPr>
          <w:rFonts w:ascii="ＭＳ ゴシック" w:eastAsia="ＭＳ ゴシック" w:hAnsi="ＭＳ ゴシック" w:hint="eastAsia"/>
          <w:b/>
          <w:bCs/>
        </w:rPr>
        <w:t>6</w:t>
      </w:r>
      <w:r>
        <w:rPr>
          <w:rFonts w:ascii="ＭＳ ゴシック" w:eastAsia="ＭＳ ゴシック" w:hAnsi="ＭＳ ゴシック" w:hint="eastAsia"/>
          <w:b/>
          <w:bCs/>
        </w:rPr>
        <w:t>節ａ）</w:t>
      </w:r>
    </w:p>
    <w:p w14:paraId="154C5D3D" w14:textId="77777777" w:rsidR="00FE549C" w:rsidRPr="00A354DB" w:rsidRDefault="002E544F">
      <w:pPr>
        <w:ind w:firstLineChars="100" w:firstLine="210"/>
      </w:pPr>
      <w:r w:rsidRPr="00A354DB">
        <w:t>今日の福音は、最後の晩さんの席上で語られた「告別説教」（</w:t>
      </w:r>
      <w:r w:rsidRPr="00A354DB">
        <w:t>13</w:t>
      </w:r>
      <w:r w:rsidRPr="00A354DB">
        <w:t>章</w:t>
      </w:r>
      <w:r w:rsidRPr="00A354DB">
        <w:t>31</w:t>
      </w:r>
      <w:r w:rsidRPr="00A354DB">
        <w:t>節－</w:t>
      </w:r>
      <w:r w:rsidRPr="00A354DB">
        <w:t>16</w:t>
      </w:r>
      <w:r w:rsidRPr="00A354DB">
        <w:t>章</w:t>
      </w:r>
      <w:r w:rsidRPr="00A354DB">
        <w:t>33</w:t>
      </w:r>
      <w:r w:rsidRPr="00A354DB">
        <w:t>節）の最初の部分です。</w:t>
      </w:r>
      <w:r w:rsidRPr="00A354DB">
        <w:t>13</w:t>
      </w:r>
      <w:r w:rsidRPr="00A354DB">
        <w:t>章</w:t>
      </w:r>
      <w:r w:rsidRPr="00A354DB">
        <w:t>30</w:t>
      </w:r>
      <w:r w:rsidRPr="00A354DB">
        <w:t>節には、「ユダはパン切れを受け取ると、すぐ出て行った。</w:t>
      </w:r>
      <w:r w:rsidRPr="00A354DB">
        <w:rPr>
          <w:u w:val="single"/>
        </w:rPr>
        <w:t>夜</w:t>
      </w:r>
      <w:r w:rsidRPr="00A354DB">
        <w:t>であった」と述べられています。この「夜」は意味深長です。イエスは「光として世に来た」（</w:t>
      </w:r>
      <w:r w:rsidRPr="00A354DB">
        <w:t>12</w:t>
      </w:r>
      <w:r w:rsidRPr="00A354DB">
        <w:t>章</w:t>
      </w:r>
      <w:r w:rsidRPr="00A354DB">
        <w:t>46</w:t>
      </w:r>
      <w:r w:rsidRPr="00A354DB">
        <w:t>節）と言います。ユダはまさに「光」に背を向けて、罪の闇に向かって入ったのでした。イエスは弟子たちに「私が行く所にあなたたちは来ることはできない」と別れを告げます（</w:t>
      </w:r>
      <w:r w:rsidRPr="00A354DB">
        <w:t>13</w:t>
      </w:r>
      <w:r w:rsidRPr="00A354DB">
        <w:t>章</w:t>
      </w:r>
      <w:r w:rsidRPr="00A354DB">
        <w:t>33</w:t>
      </w:r>
      <w:r w:rsidRPr="00A354DB">
        <w:t>節、</w:t>
      </w:r>
      <w:r w:rsidRPr="00A354DB">
        <w:t>36</w:t>
      </w:r>
      <w:r w:rsidRPr="00A354DB">
        <w:t>節）。イエスに身を引かれてしまった外の世界＝「世」（</w:t>
      </w:r>
      <w:r w:rsidRPr="00A354DB">
        <w:t>14</w:t>
      </w:r>
      <w:r w:rsidRPr="00A354DB">
        <w:t>章</w:t>
      </w:r>
      <w:r w:rsidRPr="00A354DB">
        <w:t>17</w:t>
      </w:r>
      <w:r w:rsidRPr="00A354DB">
        <w:t>節、</w:t>
      </w:r>
      <w:r w:rsidRPr="00A354DB">
        <w:t>1</w:t>
      </w:r>
      <w:r w:rsidRPr="00A354DB">
        <w:t>4</w:t>
      </w:r>
      <w:r w:rsidRPr="00A354DB">
        <w:t>章</w:t>
      </w:r>
      <w:r w:rsidRPr="00A354DB">
        <w:t>30</w:t>
      </w:r>
      <w:r w:rsidRPr="00A354DB">
        <w:t>節、</w:t>
      </w:r>
      <w:r w:rsidRPr="00A354DB">
        <w:t>15</w:t>
      </w:r>
      <w:r w:rsidRPr="00A354DB">
        <w:t>章</w:t>
      </w:r>
      <w:r w:rsidRPr="00A354DB">
        <w:t>18</w:t>
      </w:r>
      <w:r w:rsidRPr="00A354DB">
        <w:t>－</w:t>
      </w:r>
      <w:r w:rsidRPr="00A354DB">
        <w:t>19</w:t>
      </w:r>
      <w:r w:rsidRPr="00A354DB">
        <w:t>節、</w:t>
      </w:r>
      <w:r w:rsidRPr="00A354DB">
        <w:t>17</w:t>
      </w:r>
      <w:r w:rsidRPr="00A354DB">
        <w:t>章</w:t>
      </w:r>
      <w:r w:rsidRPr="00A354DB">
        <w:t>14</w:t>
      </w:r>
      <w:r w:rsidRPr="00A354DB">
        <w:t>節）は夜の闇として演出され、イエスと弟子たちの最後の晩さんの席だけに光が輝いているのです。</w:t>
      </w:r>
    </w:p>
    <w:p w14:paraId="2DA19C97" w14:textId="77777777" w:rsidR="00FE549C" w:rsidRPr="00A354DB" w:rsidRDefault="002E544F">
      <w:pPr>
        <w:ind w:firstLineChars="100" w:firstLine="210"/>
        <w:rPr>
          <w:rFonts w:cs="Cambria"/>
          <w:kern w:val="0"/>
        </w:rPr>
      </w:pPr>
      <w:r w:rsidRPr="00A354DB">
        <w:rPr>
          <w:kern w:val="0"/>
        </w:rPr>
        <w:t>闇の攻撃は凄まじく、イエスも死を覚悟したとき、「今、私は心騒ぐ」（</w:t>
      </w:r>
      <w:r w:rsidRPr="00A354DB">
        <w:rPr>
          <w:kern w:val="0"/>
        </w:rPr>
        <w:t>12</w:t>
      </w:r>
      <w:r w:rsidRPr="00A354DB">
        <w:rPr>
          <w:kern w:val="0"/>
        </w:rPr>
        <w:t>章</w:t>
      </w:r>
      <w:r w:rsidRPr="00A354DB">
        <w:rPr>
          <w:kern w:val="0"/>
        </w:rPr>
        <w:t>27</w:t>
      </w:r>
      <w:r w:rsidRPr="00A354DB">
        <w:rPr>
          <w:kern w:val="0"/>
        </w:rPr>
        <w:t>節）と、胸の内を</w:t>
      </w:r>
      <w:r w:rsidRPr="00A354DB">
        <w:rPr>
          <w:rFonts w:cs="Cambria"/>
          <w:kern w:val="0"/>
        </w:rPr>
        <w:t>吐きます。弟子たちは、光であるイエスが立ち向かった闇との戦いを受け継がなければなりません。その弟子たちにイエスは「心を騒がせるな。神を信じなさい。そして、私をも信じなさい」と呼びかけます（</w:t>
      </w:r>
      <w:r w:rsidRPr="00A354DB">
        <w:rPr>
          <w:rFonts w:cs="Cambria"/>
          <w:kern w:val="0"/>
        </w:rPr>
        <w:t>1</w:t>
      </w:r>
      <w:r w:rsidRPr="00A354DB">
        <w:rPr>
          <w:rFonts w:cs="Cambria"/>
          <w:kern w:val="0"/>
        </w:rPr>
        <w:t>節）。</w:t>
      </w:r>
    </w:p>
    <w:p w14:paraId="2C0125DF" w14:textId="77777777" w:rsidR="00FE549C" w:rsidRPr="00A354DB" w:rsidRDefault="002E544F">
      <w:pPr>
        <w:ind w:firstLineChars="100" w:firstLine="210"/>
        <w:rPr>
          <w:rFonts w:cs="Cambria"/>
          <w:kern w:val="0"/>
        </w:rPr>
      </w:pPr>
      <w:r w:rsidRPr="00A354DB">
        <w:rPr>
          <w:rFonts w:cs="Cambria"/>
          <w:kern w:val="0"/>
        </w:rPr>
        <w:t>信じなければならない第一のことは、</w:t>
      </w:r>
      <w:r w:rsidRPr="00A354DB">
        <w:rPr>
          <w:rFonts w:cs="Cambria"/>
          <w:kern w:val="0"/>
        </w:rPr>
        <w:t>2</w:t>
      </w:r>
      <w:r w:rsidRPr="00A354DB">
        <w:rPr>
          <w:rFonts w:cs="Cambria"/>
          <w:kern w:val="0"/>
        </w:rPr>
        <w:t>・</w:t>
      </w:r>
      <w:r w:rsidRPr="00A354DB">
        <w:rPr>
          <w:rFonts w:cs="Cambria"/>
          <w:kern w:val="0"/>
        </w:rPr>
        <w:t>3</w:t>
      </w:r>
      <w:r w:rsidRPr="00A354DB">
        <w:rPr>
          <w:rFonts w:cs="Cambria"/>
          <w:kern w:val="0"/>
        </w:rPr>
        <w:t>節に繰り返される「あなたがたに</w:t>
      </w:r>
      <w:r w:rsidRPr="00A354DB">
        <w:rPr>
          <w:rFonts w:cs="Cambria"/>
          <w:kern w:val="0"/>
          <w:u w:val="single"/>
        </w:rPr>
        <w:t>場所</w:t>
      </w:r>
      <w:r w:rsidRPr="00A354DB">
        <w:rPr>
          <w:rFonts w:cs="Cambria"/>
          <w:kern w:val="0"/>
        </w:rPr>
        <w:t>を用意するために（父のもとへ）行く」ということです。「場所」は「住む所」（</w:t>
      </w:r>
      <w:r w:rsidRPr="00A354DB">
        <w:rPr>
          <w:rFonts w:cs="Cambria"/>
          <w:kern w:val="0"/>
        </w:rPr>
        <w:t>2</w:t>
      </w:r>
      <w:r w:rsidRPr="00A354DB">
        <w:rPr>
          <w:rFonts w:cs="Cambria"/>
          <w:kern w:val="0"/>
        </w:rPr>
        <w:t>節）を言い直したものです。「住む所」は、原語では「モネ」で、これは「メノー」（留まる）という動詞から派生し、滞在すること、具体的には「住む所」（現代のマンション）を</w:t>
      </w:r>
      <w:r w:rsidRPr="00A354DB">
        <w:rPr>
          <w:rFonts w:cs="Cambria"/>
          <w:kern w:val="0"/>
        </w:rPr>
        <w:t>意味します。</w:t>
      </w:r>
    </w:p>
    <w:p w14:paraId="4316ADC2" w14:textId="77777777" w:rsidR="00FE549C" w:rsidRPr="00A354DB" w:rsidRDefault="002E544F">
      <w:pPr>
        <w:ind w:firstLineChars="100" w:firstLine="210"/>
        <w:rPr>
          <w:rFonts w:cs="Cambria"/>
          <w:kern w:val="0"/>
        </w:rPr>
      </w:pPr>
      <w:r w:rsidRPr="00A354DB">
        <w:rPr>
          <w:rFonts w:cs="Cambria"/>
          <w:kern w:val="0"/>
        </w:rPr>
        <w:t>第二に信じるべきことは、イエスは「道」（</w:t>
      </w:r>
      <w:r w:rsidRPr="00A354DB">
        <w:rPr>
          <w:rFonts w:cs="Cambria"/>
          <w:kern w:val="0"/>
        </w:rPr>
        <w:t>6</w:t>
      </w:r>
      <w:r w:rsidRPr="00A354DB">
        <w:rPr>
          <w:rFonts w:cs="Cambria"/>
          <w:kern w:val="0"/>
        </w:rPr>
        <w:t>節</w:t>
      </w:r>
      <w:r w:rsidRPr="002E544F">
        <w:rPr>
          <w:rFonts w:cs="Cambria"/>
          <w:kern w:val="0"/>
        </w:rPr>
        <w:t>ａ</w:t>
      </w:r>
      <w:r w:rsidRPr="00A354DB">
        <w:rPr>
          <w:rFonts w:cs="Cambria"/>
          <w:kern w:val="0"/>
        </w:rPr>
        <w:t>）であるということです。一見並列されていると思われる道・真理・命は、同等の重みを持つ語ではありません。一番比重の大きいのは、最初の「道」です。その証拠に「私を通らなければ、誰も父のもとに行くことができない」と、「道」のことしか言及されていません（</w:t>
      </w:r>
      <w:r w:rsidRPr="00A354DB">
        <w:rPr>
          <w:rFonts w:cs="Cambria"/>
          <w:kern w:val="0"/>
        </w:rPr>
        <w:t>6</w:t>
      </w:r>
      <w:r w:rsidRPr="00A354DB">
        <w:rPr>
          <w:rFonts w:cs="Cambria"/>
          <w:kern w:val="0"/>
        </w:rPr>
        <w:t>節</w:t>
      </w:r>
      <w:r w:rsidRPr="002E544F">
        <w:rPr>
          <w:rFonts w:cs="Cambria"/>
          <w:kern w:val="0"/>
        </w:rPr>
        <w:t>ｂ</w:t>
      </w:r>
      <w:r w:rsidRPr="00A354DB">
        <w:rPr>
          <w:rFonts w:cs="Cambria"/>
          <w:kern w:val="0"/>
        </w:rPr>
        <w:t>）。</w:t>
      </w:r>
    </w:p>
    <w:p w14:paraId="5814CBD5" w14:textId="77777777" w:rsidR="00FE549C" w:rsidRPr="00A354DB" w:rsidRDefault="002E544F">
      <w:pPr>
        <w:ind w:firstLineChars="100" w:firstLine="210"/>
        <w:rPr>
          <w:rFonts w:cs="Cambria"/>
          <w:kern w:val="0"/>
        </w:rPr>
      </w:pPr>
      <w:r w:rsidRPr="00A354DB">
        <w:rPr>
          <w:rFonts w:cs="Cambria"/>
          <w:kern w:val="0"/>
        </w:rPr>
        <w:t>イエスは道そのものであり、「真理と命」という「道」です。また「イエスは、真理であり命である父への道である」という意味にも取ることができます。ですから「真理、命」という語はイエスを指す語にもなりま</w:t>
      </w:r>
      <w:r w:rsidRPr="00A354DB">
        <w:rPr>
          <w:rFonts w:cs="Cambria"/>
          <w:kern w:val="0"/>
        </w:rPr>
        <w:t>すし、父（神）を指す語にもなります。イエスは「真理と命という道」そのものであるから、「真理であり命である父（神）への道」でもあります。</w:t>
      </w:r>
    </w:p>
    <w:p w14:paraId="30DC9AD9" w14:textId="77777777" w:rsidR="00FE549C" w:rsidRDefault="00FE549C">
      <w:pPr>
        <w:ind w:firstLineChars="100" w:firstLine="211"/>
        <w:rPr>
          <w:rFonts w:ascii="Cambria" w:hAnsi="Cambria" w:cs="Cambria"/>
          <w:b/>
          <w:bCs/>
          <w:kern w:val="0"/>
        </w:rPr>
      </w:pPr>
    </w:p>
    <w:p w14:paraId="1A2D42F6" w14:textId="77777777" w:rsidR="00FE549C" w:rsidRDefault="002E544F">
      <w:pPr>
        <w:ind w:firstLineChars="100" w:firstLine="211"/>
        <w:rPr>
          <w:rFonts w:ascii="ＭＳ ゴシック" w:eastAsia="ＭＳ ゴシック" w:hAnsi="ＭＳ ゴシック" w:cs="Cambria"/>
          <w:b/>
          <w:bCs/>
          <w:kern w:val="0"/>
        </w:rPr>
      </w:pPr>
      <w:r>
        <w:rPr>
          <w:rFonts w:ascii="ＭＳ ゴシック" w:eastAsia="ＭＳ ゴシック" w:hAnsi="ＭＳ ゴシック" w:cs="Cambria" w:hint="eastAsia"/>
          <w:b/>
          <w:bCs/>
          <w:kern w:val="0"/>
        </w:rPr>
        <w:t>信じる者はイエスの業を行う（</w:t>
      </w:r>
      <w:r>
        <w:rPr>
          <w:rFonts w:ascii="ＭＳ ゴシック" w:eastAsia="ＭＳ ゴシック" w:hAnsi="ＭＳ ゴシック" w:cs="Cambria" w:hint="eastAsia"/>
          <w:b/>
          <w:bCs/>
          <w:kern w:val="0"/>
        </w:rPr>
        <w:t>6</w:t>
      </w:r>
      <w:r>
        <w:rPr>
          <w:rFonts w:ascii="ＭＳ ゴシック" w:eastAsia="ＭＳ ゴシック" w:hAnsi="ＭＳ ゴシック" w:cs="Cambria" w:hint="eastAsia"/>
          <w:b/>
          <w:bCs/>
          <w:kern w:val="0"/>
        </w:rPr>
        <w:t>節ｂ－</w:t>
      </w:r>
      <w:r>
        <w:rPr>
          <w:rFonts w:ascii="ＭＳ ゴシック" w:eastAsia="ＭＳ ゴシック" w:hAnsi="ＭＳ ゴシック" w:cs="Cambria" w:hint="eastAsia"/>
          <w:b/>
          <w:bCs/>
          <w:kern w:val="0"/>
        </w:rPr>
        <w:t>12</w:t>
      </w:r>
      <w:r>
        <w:rPr>
          <w:rFonts w:ascii="ＭＳ ゴシック" w:eastAsia="ＭＳ ゴシック" w:hAnsi="ＭＳ ゴシック" w:cs="Cambria" w:hint="eastAsia"/>
          <w:b/>
          <w:bCs/>
          <w:kern w:val="0"/>
        </w:rPr>
        <w:t>節）</w:t>
      </w:r>
    </w:p>
    <w:p w14:paraId="556E9FD2" w14:textId="77777777" w:rsidR="00FE549C" w:rsidRPr="002E544F" w:rsidRDefault="002E544F">
      <w:pPr>
        <w:ind w:firstLineChars="100" w:firstLine="210"/>
        <w:rPr>
          <w:rFonts w:cs="Cambria"/>
          <w:kern w:val="0"/>
        </w:rPr>
      </w:pPr>
      <w:r w:rsidRPr="002E544F">
        <w:rPr>
          <w:rFonts w:cs="Cambria"/>
          <w:kern w:val="0"/>
        </w:rPr>
        <w:t>イエスは「真理と命という道」そのものであるから、「真理であり命である父（神）への道」でもあります。こうして、</w:t>
      </w:r>
      <w:r w:rsidRPr="002E544F">
        <w:rPr>
          <w:rFonts w:cs="Cambria"/>
          <w:kern w:val="0"/>
        </w:rPr>
        <w:t>6</w:t>
      </w:r>
      <w:r w:rsidRPr="002E544F">
        <w:rPr>
          <w:rFonts w:cs="Cambria"/>
          <w:kern w:val="0"/>
        </w:rPr>
        <w:t>節ｂからはイエスと父（神）の一体性が強調されます。ですから「御父をお示しください」（</w:t>
      </w:r>
      <w:r w:rsidRPr="002E544F">
        <w:rPr>
          <w:rFonts w:cs="Cambria"/>
          <w:kern w:val="0"/>
        </w:rPr>
        <w:t>8</w:t>
      </w:r>
      <w:r w:rsidRPr="002E544F">
        <w:rPr>
          <w:rFonts w:cs="Cambria"/>
          <w:kern w:val="0"/>
        </w:rPr>
        <w:t>節）と願うフィリポに「私を見た者は、父を見たのだ」</w:t>
      </w:r>
      <w:r w:rsidRPr="002E544F">
        <w:rPr>
          <w:rFonts w:cs="Cambria"/>
          <w:kern w:val="0"/>
        </w:rPr>
        <w:lastRenderedPageBreak/>
        <w:t>（</w:t>
      </w:r>
      <w:r w:rsidRPr="002E544F">
        <w:rPr>
          <w:rFonts w:cs="Cambria"/>
          <w:kern w:val="0"/>
        </w:rPr>
        <w:t>9</w:t>
      </w:r>
      <w:r w:rsidRPr="002E544F">
        <w:rPr>
          <w:rFonts w:cs="Cambria"/>
          <w:kern w:val="0"/>
        </w:rPr>
        <w:t>節）と言い、</w:t>
      </w:r>
      <w:r w:rsidRPr="002E544F">
        <w:rPr>
          <w:rFonts w:cs="Cambria"/>
          <w:kern w:val="0"/>
        </w:rPr>
        <w:t>10</w:t>
      </w:r>
      <w:r w:rsidRPr="002E544F">
        <w:rPr>
          <w:rFonts w:cs="Cambria"/>
          <w:kern w:val="0"/>
        </w:rPr>
        <w:t>・</w:t>
      </w:r>
      <w:r w:rsidRPr="002E544F">
        <w:rPr>
          <w:rFonts w:cs="Cambria"/>
          <w:kern w:val="0"/>
        </w:rPr>
        <w:t>11</w:t>
      </w:r>
      <w:r w:rsidRPr="002E544F">
        <w:rPr>
          <w:rFonts w:cs="Cambria"/>
          <w:kern w:val="0"/>
        </w:rPr>
        <w:t>節では「私は父の内におり、父が私の内におられる」と繰り返</w:t>
      </w:r>
      <w:r w:rsidRPr="002E544F">
        <w:rPr>
          <w:rFonts w:cs="Cambria"/>
          <w:kern w:val="0"/>
        </w:rPr>
        <w:t>します。</w:t>
      </w:r>
    </w:p>
    <w:p w14:paraId="0FF62DEF" w14:textId="77777777" w:rsidR="00FE549C" w:rsidRPr="002E544F" w:rsidRDefault="002E544F">
      <w:pPr>
        <w:ind w:firstLineChars="100" w:firstLine="210"/>
        <w:rPr>
          <w:rFonts w:cs="Cambria"/>
          <w:kern w:val="0"/>
        </w:rPr>
      </w:pPr>
      <w:r w:rsidRPr="002E544F">
        <w:rPr>
          <w:rFonts w:cs="Cambria"/>
          <w:kern w:val="0"/>
        </w:rPr>
        <w:t>「業そのものによって信じなさい」（</w:t>
      </w:r>
      <w:r w:rsidRPr="002E544F">
        <w:rPr>
          <w:rFonts w:cs="Cambria"/>
          <w:kern w:val="0"/>
        </w:rPr>
        <w:t>11</w:t>
      </w:r>
      <w:r w:rsidRPr="002E544F">
        <w:rPr>
          <w:rFonts w:cs="Cambria"/>
          <w:kern w:val="0"/>
        </w:rPr>
        <w:t>節）の「業」とは、ヨハネ福音書の前半に記されているイエスのしるしです。例えば、イエスはサマリアの婦人に「生きた水」を与え（</w:t>
      </w:r>
      <w:r w:rsidRPr="002E544F">
        <w:rPr>
          <w:rFonts w:cs="Cambria"/>
          <w:kern w:val="0"/>
        </w:rPr>
        <w:t>4</w:t>
      </w:r>
      <w:r w:rsidRPr="002E544F">
        <w:rPr>
          <w:rFonts w:cs="Cambria"/>
          <w:kern w:val="0"/>
        </w:rPr>
        <w:t>章）、ラザロに「命」を与え（</w:t>
      </w:r>
      <w:r w:rsidRPr="002E544F">
        <w:rPr>
          <w:rFonts w:cs="Cambria"/>
          <w:kern w:val="0"/>
        </w:rPr>
        <w:t>11</w:t>
      </w:r>
      <w:r w:rsidRPr="002E544F">
        <w:rPr>
          <w:rFonts w:cs="Cambria"/>
          <w:kern w:val="0"/>
        </w:rPr>
        <w:t>章）、生まれつきの盲人に「光」を与えます（</w:t>
      </w:r>
      <w:r w:rsidRPr="002E544F">
        <w:rPr>
          <w:rFonts w:cs="Cambria"/>
          <w:kern w:val="0"/>
        </w:rPr>
        <w:t>9</w:t>
      </w:r>
      <w:r w:rsidRPr="002E544F">
        <w:rPr>
          <w:rFonts w:cs="Cambria"/>
          <w:kern w:val="0"/>
        </w:rPr>
        <w:t>章）。これらはすべてイエスのうちに働いた神の業です。</w:t>
      </w:r>
    </w:p>
    <w:p w14:paraId="724CD9DA" w14:textId="77777777" w:rsidR="00FE549C" w:rsidRPr="002E544F" w:rsidRDefault="002E544F">
      <w:pPr>
        <w:ind w:firstLineChars="100" w:firstLine="210"/>
        <w:rPr>
          <w:rFonts w:cs="Cambria"/>
          <w:kern w:val="0"/>
        </w:rPr>
      </w:pPr>
      <w:r w:rsidRPr="002E544F">
        <w:rPr>
          <w:rFonts w:cs="Cambria"/>
          <w:kern w:val="0"/>
        </w:rPr>
        <w:t>イエスが父のもとへ行き、共に住む場所を弟子に用意することを信じ、イエスは真理と命を与える「道」であることを信じ、イエスと父（神）が一体であると信じる者は、イエスの業を行う者となります（</w:t>
      </w:r>
      <w:r w:rsidRPr="002E544F">
        <w:rPr>
          <w:rFonts w:cs="Cambria"/>
          <w:kern w:val="0"/>
        </w:rPr>
        <w:t>12</w:t>
      </w:r>
      <w:r w:rsidRPr="002E544F">
        <w:rPr>
          <w:rFonts w:cs="Cambria"/>
          <w:kern w:val="0"/>
        </w:rPr>
        <w:t>節）。</w:t>
      </w:r>
    </w:p>
    <w:p w14:paraId="094E6A99" w14:textId="77777777" w:rsidR="00FE549C" w:rsidRPr="00A354DB" w:rsidRDefault="00FE549C">
      <w:pPr>
        <w:rPr>
          <w:rFonts w:ascii="Cambria" w:hAnsi="Cambria" w:cs="Cambria"/>
          <w:kern w:val="0"/>
        </w:rPr>
      </w:pPr>
    </w:p>
    <w:p w14:paraId="205C205D" w14:textId="77777777" w:rsidR="00FE549C" w:rsidRDefault="002E544F">
      <w:pPr>
        <w:ind w:firstLineChars="100" w:firstLine="211"/>
        <w:rPr>
          <w:rFonts w:ascii="ＭＳ ゴシック" w:eastAsia="ＭＳ ゴシック" w:hAnsi="ＭＳ ゴシック" w:cs="Cambria"/>
          <w:b/>
          <w:bCs/>
          <w:kern w:val="0"/>
          <w:szCs w:val="21"/>
        </w:rPr>
      </w:pPr>
      <w:r>
        <w:rPr>
          <w:rFonts w:ascii="ＭＳ ゴシック" w:eastAsia="ＭＳ ゴシック" w:hAnsi="ＭＳ ゴシック" w:cs="Cambria" w:hint="eastAsia"/>
          <w:b/>
          <w:bCs/>
          <w:kern w:val="0"/>
          <w:szCs w:val="21"/>
        </w:rPr>
        <w:t>今日の福音の</w:t>
      </w:r>
      <w:r>
        <w:rPr>
          <w:rFonts w:ascii="ＭＳ ゴシック" w:eastAsia="ＭＳ ゴシック" w:hAnsi="ＭＳ ゴシック" w:cs="Cambria" w:hint="eastAsia"/>
          <w:b/>
          <w:bCs/>
          <w:kern w:val="0"/>
          <w:szCs w:val="21"/>
        </w:rPr>
        <w:t>まとめ</w:t>
      </w:r>
    </w:p>
    <w:p w14:paraId="09524CC8" w14:textId="77777777" w:rsidR="00FE549C" w:rsidRPr="002E544F" w:rsidRDefault="002E544F">
      <w:pPr>
        <w:ind w:firstLineChars="100" w:firstLine="210"/>
        <w:rPr>
          <w:rFonts w:eastAsia="ＭＳ 明朝"/>
          <w:szCs w:val="21"/>
        </w:rPr>
      </w:pPr>
      <w:r w:rsidRPr="002E544F">
        <w:rPr>
          <w:rFonts w:eastAsia="ＭＳ 明朝"/>
          <w:szCs w:val="21"/>
        </w:rPr>
        <w:t>聖書を読むときは三つの時点があります。（Ａ）その出来事が実際に起きたイエスのときに返って読みます。（Ｂ）福音記者がある共同体に宛てて編集しているので、その状況、その時点に入って読みます。（Ｃ）今の自分たちに向けて語られる神のことばとして読みます。</w:t>
      </w:r>
    </w:p>
    <w:p w14:paraId="35584297" w14:textId="77777777" w:rsidR="00FE549C" w:rsidRPr="002E544F" w:rsidRDefault="002E544F">
      <w:pPr>
        <w:ind w:firstLineChars="100" w:firstLine="210"/>
        <w:rPr>
          <w:rFonts w:eastAsia="ＭＳ 明朝"/>
          <w:szCs w:val="21"/>
        </w:rPr>
      </w:pPr>
      <w:r w:rsidRPr="002E544F">
        <w:rPr>
          <w:rFonts w:eastAsia="ＭＳ 明朝"/>
          <w:szCs w:val="21"/>
        </w:rPr>
        <w:t>（Ｂ）の時点で今日の福音をながめてみると、ユダヤ教から迫害と会堂からの追放を受けている一世紀末のヨハネ共同体の現実と体験を前提としています。イエスは「行ってあなたがたのために場所を用意したら、戻って来る」（</w:t>
      </w:r>
      <w:r w:rsidRPr="002E544F">
        <w:rPr>
          <w:rFonts w:eastAsia="ＭＳ 明朝"/>
          <w:szCs w:val="21"/>
        </w:rPr>
        <w:t>3</w:t>
      </w:r>
      <w:r w:rsidRPr="002E544F">
        <w:rPr>
          <w:rFonts w:eastAsia="ＭＳ 明朝"/>
          <w:szCs w:val="21"/>
        </w:rPr>
        <w:t>節）の「戻る」は、イエスは聖霊という形をとって再</w:t>
      </w:r>
      <w:r w:rsidRPr="002E544F">
        <w:rPr>
          <w:rFonts w:eastAsia="ＭＳ 明朝"/>
          <w:szCs w:val="21"/>
        </w:rPr>
        <w:t>来し、イエスが弟子たちの内に現存していることを意味しています。今日の福音は、（Ｂの時点から見て）歴史的にはおよそ</w:t>
      </w:r>
      <w:r w:rsidRPr="002E544F">
        <w:rPr>
          <w:rFonts w:eastAsia="ＭＳ 明朝"/>
          <w:szCs w:val="21"/>
        </w:rPr>
        <w:t>60</w:t>
      </w:r>
      <w:r w:rsidRPr="002E544F">
        <w:rPr>
          <w:rFonts w:eastAsia="ＭＳ 明朝"/>
          <w:szCs w:val="21"/>
        </w:rPr>
        <w:t>年も昔のイエスの生前最後の晩さんの場面（Ａの時点）を描いているのです。そして、イエスが出会った「ユダヤ人たち」の拒絶（ということは、それと重ね合わせて、ヨハネ共同体が現実に直面しているユダヤ教の拒絶）についても振り返り編集しています。しかし、この「ユダヤ人たち」という表現が今日の福音の直前の</w:t>
      </w:r>
      <w:r w:rsidRPr="002E544F">
        <w:rPr>
          <w:rFonts w:eastAsia="ＭＳ 明朝"/>
          <w:szCs w:val="21"/>
        </w:rPr>
        <w:t>13</w:t>
      </w:r>
      <w:r w:rsidRPr="002E544F">
        <w:rPr>
          <w:rFonts w:eastAsia="ＭＳ 明朝"/>
          <w:szCs w:val="21"/>
        </w:rPr>
        <w:t>章</w:t>
      </w:r>
      <w:r w:rsidRPr="002E544F">
        <w:rPr>
          <w:rFonts w:eastAsia="ＭＳ 明朝"/>
          <w:szCs w:val="21"/>
        </w:rPr>
        <w:t>33</w:t>
      </w:r>
      <w:r w:rsidRPr="002E544F">
        <w:rPr>
          <w:rFonts w:eastAsia="ＭＳ 明朝"/>
          <w:szCs w:val="21"/>
        </w:rPr>
        <w:t>節の言及を最後に以後一度も用いられていません。なぜなら、「ユダヤ人たち」の拒絶・不信仰・迫害が</w:t>
      </w:r>
      <w:r w:rsidRPr="002E544F">
        <w:rPr>
          <w:rFonts w:eastAsia="ＭＳ 明朝"/>
          <w:szCs w:val="21"/>
        </w:rPr>
        <w:t>「世」の拒絶・不信仰・迫害と言い直されているからです。ヨハネ共同体の外の世界＝「世」は、夜の闇として演出されています。</w:t>
      </w:r>
    </w:p>
    <w:p w14:paraId="15FF5B99" w14:textId="77777777" w:rsidR="00FE549C" w:rsidRPr="002E544F" w:rsidRDefault="002E544F">
      <w:pPr>
        <w:ind w:firstLineChars="100" w:firstLine="210"/>
        <w:rPr>
          <w:rFonts w:eastAsia="ＭＳ 明朝"/>
          <w:szCs w:val="21"/>
        </w:rPr>
      </w:pPr>
      <w:r w:rsidRPr="002E544F">
        <w:rPr>
          <w:rFonts w:eastAsia="ＭＳ 明朝"/>
          <w:szCs w:val="21"/>
        </w:rPr>
        <w:t>イエスを「信じる者は</w:t>
      </w:r>
      <w:r w:rsidRPr="002E544F">
        <w:rPr>
          <w:rFonts w:ascii="ＭＳ 明朝" w:eastAsia="ＭＳ 明朝" w:hAnsi="ＭＳ 明朝" w:cs="ＭＳ 明朝" w:hint="eastAsia"/>
          <w:szCs w:val="21"/>
        </w:rPr>
        <w:t>┅┅</w:t>
      </w:r>
      <w:r w:rsidRPr="002E544F">
        <w:rPr>
          <w:rFonts w:eastAsia="ＭＳ 明朝"/>
          <w:szCs w:val="21"/>
        </w:rPr>
        <w:t>もっと大きな業を行うようになる」（</w:t>
      </w:r>
      <w:r w:rsidRPr="002E544F">
        <w:rPr>
          <w:rFonts w:eastAsia="ＭＳ 明朝"/>
          <w:szCs w:val="21"/>
        </w:rPr>
        <w:t>12</w:t>
      </w:r>
      <w:r w:rsidRPr="002E544F">
        <w:rPr>
          <w:rFonts w:eastAsia="ＭＳ 明朝"/>
          <w:szCs w:val="21"/>
        </w:rPr>
        <w:t>節）とは、イエスが父のもとへ行った（</w:t>
      </w:r>
      <w:r w:rsidRPr="002E544F">
        <w:rPr>
          <w:rFonts w:eastAsia="ＭＳ 明朝"/>
          <w:szCs w:val="21"/>
        </w:rPr>
        <w:t>12</w:t>
      </w:r>
      <w:r w:rsidRPr="002E544F">
        <w:rPr>
          <w:rFonts w:eastAsia="ＭＳ 明朝"/>
          <w:szCs w:val="21"/>
        </w:rPr>
        <w:t>節）後に弟子たちに与えられた聖霊の働きを指します。ヨハネ共同体は聖霊によってうながされ、闇である外の世界＝「世」へ宣教を開始したのです。</w:t>
      </w:r>
    </w:p>
    <w:p w14:paraId="0069ADAA" w14:textId="77777777" w:rsidR="00FE549C" w:rsidRPr="002E544F" w:rsidRDefault="002E544F">
      <w:pPr>
        <w:ind w:firstLineChars="100" w:firstLine="210"/>
        <w:rPr>
          <w:rFonts w:eastAsia="ＭＳ 明朝"/>
          <w:szCs w:val="21"/>
        </w:rPr>
      </w:pPr>
      <w:r w:rsidRPr="002E544F">
        <w:rPr>
          <w:rFonts w:eastAsia="ＭＳ 明朝"/>
          <w:szCs w:val="21"/>
        </w:rPr>
        <w:t>イエスは、今日の福音の直後の</w:t>
      </w:r>
      <w:r w:rsidRPr="002E544F">
        <w:rPr>
          <w:rFonts w:eastAsia="ＭＳ 明朝"/>
          <w:szCs w:val="21"/>
        </w:rPr>
        <w:t>13</w:t>
      </w:r>
      <w:r w:rsidRPr="002E544F">
        <w:rPr>
          <w:rFonts w:eastAsia="ＭＳ 明朝"/>
          <w:szCs w:val="21"/>
        </w:rPr>
        <w:t>節で「私の名によって願うことは、何でもかなえてあげよう」と言います。この約束は、イエスを「信じる者は</w:t>
      </w:r>
      <w:r w:rsidRPr="002E544F">
        <w:rPr>
          <w:rFonts w:ascii="ＭＳ 明朝" w:eastAsia="ＭＳ 明朝" w:hAnsi="ＭＳ 明朝" w:cs="ＭＳ 明朝" w:hint="eastAsia"/>
          <w:szCs w:val="21"/>
        </w:rPr>
        <w:t>┅┅</w:t>
      </w:r>
      <w:r w:rsidRPr="002E544F">
        <w:rPr>
          <w:rFonts w:eastAsia="ＭＳ 明朝"/>
          <w:szCs w:val="21"/>
        </w:rPr>
        <w:t>もっと大きな業を</w:t>
      </w:r>
      <w:r w:rsidRPr="002E544F">
        <w:rPr>
          <w:rFonts w:eastAsia="ＭＳ 明朝"/>
          <w:szCs w:val="21"/>
        </w:rPr>
        <w:t>行うようになる」と密接に関係しています。イエスは、自分と父（神）との関係を「信じないのか」（</w:t>
      </w:r>
      <w:r w:rsidRPr="002E544F">
        <w:rPr>
          <w:rFonts w:eastAsia="ＭＳ 明朝"/>
          <w:szCs w:val="21"/>
        </w:rPr>
        <w:t>10</w:t>
      </w:r>
      <w:r w:rsidRPr="002E544F">
        <w:rPr>
          <w:rFonts w:eastAsia="ＭＳ 明朝"/>
          <w:szCs w:val="21"/>
        </w:rPr>
        <w:t>節）ととがめ、「信じなさい」（</w:t>
      </w:r>
      <w:r w:rsidRPr="002E544F">
        <w:rPr>
          <w:rFonts w:eastAsia="ＭＳ 明朝"/>
          <w:szCs w:val="21"/>
        </w:rPr>
        <w:t>11</w:t>
      </w:r>
      <w:r w:rsidRPr="002E544F">
        <w:rPr>
          <w:rFonts w:eastAsia="ＭＳ 明朝"/>
          <w:szCs w:val="21"/>
        </w:rPr>
        <w:t>節）と命じます。信仰の次元の話だからです。結局、（Ｃの時点の）私たちが求められているのは、イエスの名において祈ることなのです。</w:t>
      </w:r>
    </w:p>
    <w:p w14:paraId="71380542" w14:textId="77777777" w:rsidR="00FE549C" w:rsidRPr="002E544F" w:rsidRDefault="00FE549C">
      <w:pPr>
        <w:ind w:firstLineChars="100" w:firstLine="210"/>
        <w:rPr>
          <w:rFonts w:eastAsia="ＭＳ 明朝"/>
          <w:szCs w:val="21"/>
        </w:rPr>
      </w:pPr>
    </w:p>
    <w:p w14:paraId="0D2E9F28" w14:textId="764CC4E3" w:rsidR="00FE549C" w:rsidRPr="002E544F" w:rsidRDefault="002E544F">
      <w:pPr>
        <w:jc w:val="right"/>
        <w:rPr>
          <w:rFonts w:eastAsia="ＭＳ 明朝"/>
          <w:szCs w:val="21"/>
        </w:rPr>
      </w:pPr>
      <w:r w:rsidRPr="002E544F">
        <w:rPr>
          <w:rFonts w:eastAsia="ＭＳ 明朝"/>
          <w:szCs w:val="21"/>
        </w:rPr>
        <w:t>2020</w:t>
      </w:r>
      <w:r w:rsidRPr="002E544F">
        <w:rPr>
          <w:rFonts w:eastAsia="ＭＳ 明朝"/>
          <w:szCs w:val="21"/>
        </w:rPr>
        <w:t>年</w:t>
      </w:r>
      <w:r w:rsidRPr="002E544F">
        <w:rPr>
          <w:rFonts w:eastAsia="ＭＳ 明朝"/>
          <w:szCs w:val="21"/>
        </w:rPr>
        <w:t>5</w:t>
      </w:r>
      <w:r w:rsidRPr="002E544F">
        <w:rPr>
          <w:rFonts w:eastAsia="ＭＳ 明朝"/>
          <w:szCs w:val="21"/>
        </w:rPr>
        <w:t>月</w:t>
      </w:r>
      <w:r w:rsidRPr="002E544F">
        <w:rPr>
          <w:rFonts w:eastAsia="ＭＳ 明朝"/>
          <w:szCs w:val="21"/>
        </w:rPr>
        <w:t>10</w:t>
      </w:r>
      <w:r w:rsidRPr="002E544F">
        <w:rPr>
          <w:rFonts w:eastAsia="ＭＳ 明朝"/>
          <w:szCs w:val="21"/>
        </w:rPr>
        <w:t>日（日）　金沢教会　主日ミサ　説教</w:t>
      </w:r>
    </w:p>
    <w:sectPr w:rsidR="00FE549C" w:rsidRPr="002E544F">
      <w:pgSz w:w="11906" w:h="16838"/>
      <w:pgMar w:top="1417" w:right="1701" w:bottom="1417" w:left="1701" w:header="851" w:footer="992" w:gutter="0"/>
      <w:cols w:space="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17"/>
    <w:rsid w:val="0001746B"/>
    <w:rsid w:val="0003520D"/>
    <w:rsid w:val="00043A18"/>
    <w:rsid w:val="000E2B02"/>
    <w:rsid w:val="001A1A05"/>
    <w:rsid w:val="001A78D7"/>
    <w:rsid w:val="0021120F"/>
    <w:rsid w:val="00221E15"/>
    <w:rsid w:val="00223B75"/>
    <w:rsid w:val="00232148"/>
    <w:rsid w:val="00236BD0"/>
    <w:rsid w:val="00284C5B"/>
    <w:rsid w:val="002D284F"/>
    <w:rsid w:val="002E544F"/>
    <w:rsid w:val="002F5FF2"/>
    <w:rsid w:val="0039295A"/>
    <w:rsid w:val="003A282B"/>
    <w:rsid w:val="004828D4"/>
    <w:rsid w:val="004B3B3E"/>
    <w:rsid w:val="00565A6B"/>
    <w:rsid w:val="00782067"/>
    <w:rsid w:val="00867DF0"/>
    <w:rsid w:val="008E6E29"/>
    <w:rsid w:val="00957029"/>
    <w:rsid w:val="009B124D"/>
    <w:rsid w:val="009D0B7E"/>
    <w:rsid w:val="009F1028"/>
    <w:rsid w:val="00A0397F"/>
    <w:rsid w:val="00A06695"/>
    <w:rsid w:val="00A354DB"/>
    <w:rsid w:val="00A90C41"/>
    <w:rsid w:val="00AF0D67"/>
    <w:rsid w:val="00C07B36"/>
    <w:rsid w:val="00C378EF"/>
    <w:rsid w:val="00D07E7A"/>
    <w:rsid w:val="00D1528B"/>
    <w:rsid w:val="00D2691E"/>
    <w:rsid w:val="00D46FD2"/>
    <w:rsid w:val="00DF1307"/>
    <w:rsid w:val="00E20DA3"/>
    <w:rsid w:val="00E25B17"/>
    <w:rsid w:val="00E260A8"/>
    <w:rsid w:val="00F44E81"/>
    <w:rsid w:val="00F51BAA"/>
    <w:rsid w:val="00FB6C5F"/>
    <w:rsid w:val="00FC5DD8"/>
    <w:rsid w:val="00FD52F5"/>
    <w:rsid w:val="00FE549C"/>
    <w:rsid w:val="0D8F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2EF2E"/>
  <w15:docId w15:val="{156279FD-9E62-4C2D-87C2-962436DD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kana783@outlook.jp</dc:creator>
  <cp:lastModifiedBy>紺野 治夫</cp:lastModifiedBy>
  <cp:revision>17</cp:revision>
  <cp:lastPrinted>2020-05-06T03:16:00Z</cp:lastPrinted>
  <dcterms:created xsi:type="dcterms:W3CDTF">2020-05-04T07:57:00Z</dcterms:created>
  <dcterms:modified xsi:type="dcterms:W3CDTF">2020-05-06T05:51:00Z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