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4E" w:rsidRPr="0012524E" w:rsidRDefault="0012524E" w:rsidP="00A3368C">
      <w:pPr>
        <w:jc w:val="center"/>
        <w:rPr>
          <w:rFonts w:ascii="ＭＳ ゴシック" w:eastAsia="ＭＳ ゴシック" w:hAnsi="ＭＳ ゴシック"/>
          <w:b/>
          <w:sz w:val="24"/>
        </w:rPr>
      </w:pPr>
      <w:r>
        <w:rPr>
          <w:rFonts w:ascii="ＭＳ ゴシック" w:eastAsia="ＭＳ ゴシック" w:hAnsi="ＭＳ ゴシック" w:hint="eastAsia"/>
          <w:b/>
          <w:sz w:val="24"/>
        </w:rPr>
        <w:t>主の降誕</w:t>
      </w:r>
      <w:r w:rsidR="002D7612">
        <w:rPr>
          <w:rFonts w:ascii="ＭＳ ゴシック" w:eastAsia="ＭＳ ゴシック" w:hAnsi="ＭＳ ゴシック" w:hint="eastAsia"/>
          <w:b/>
          <w:sz w:val="24"/>
        </w:rPr>
        <w:t>（前晩・夜半・早朝・日中）</w:t>
      </w:r>
    </w:p>
    <w:p w:rsidR="002D7612" w:rsidRDefault="002D7612" w:rsidP="0012524E">
      <w:pPr>
        <w:jc w:val="center"/>
        <w:rPr>
          <w:rFonts w:ascii="ＭＳ 明朝" w:hAnsi="ＭＳ 明朝"/>
          <w:szCs w:val="21"/>
        </w:rPr>
      </w:pPr>
    </w:p>
    <w:p w:rsidR="002D7612" w:rsidRDefault="002D7612" w:rsidP="006D7CE0">
      <w:pPr>
        <w:jc w:val="right"/>
        <w:rPr>
          <w:rFonts w:ascii="ＭＳ 明朝" w:hAnsi="ＭＳ 明朝"/>
          <w:szCs w:val="21"/>
        </w:rPr>
      </w:pPr>
      <w:r>
        <w:rPr>
          <w:rFonts w:ascii="ＭＳ 明朝" w:hAnsi="ＭＳ 明朝" w:hint="eastAsia"/>
          <w:szCs w:val="21"/>
        </w:rPr>
        <w:t>ヨハネ・ボスコ　林　大樹</w:t>
      </w:r>
    </w:p>
    <w:p w:rsidR="002D7612" w:rsidRDefault="002D7612" w:rsidP="002D7612">
      <w:pPr>
        <w:rPr>
          <w:rFonts w:ascii="ＭＳ 明朝" w:hAnsi="ＭＳ 明朝"/>
          <w:szCs w:val="21"/>
        </w:rPr>
      </w:pPr>
    </w:p>
    <w:p w:rsidR="002D7612" w:rsidRPr="006D7CE0" w:rsidRDefault="00E04DEA" w:rsidP="002D761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インマヌ</w:t>
      </w:r>
      <w:r w:rsidR="002D7612" w:rsidRPr="006D7CE0">
        <w:rPr>
          <w:rFonts w:ascii="ＭＳ ゴシック" w:eastAsia="ＭＳ ゴシック" w:hAnsi="ＭＳ ゴシック" w:hint="eastAsia"/>
          <w:b/>
          <w:szCs w:val="21"/>
        </w:rPr>
        <w:t>エル―主の降誕（前晩）　マタイによる福音1章18－25節</w:t>
      </w:r>
    </w:p>
    <w:p w:rsidR="00ED7AF9" w:rsidRPr="00ED7AF9" w:rsidRDefault="00F23185" w:rsidP="006D7CE0">
      <w:pPr>
        <w:ind w:firstLineChars="100" w:firstLine="210"/>
        <w:rPr>
          <w:rFonts w:ascii="ＭＳ 明朝" w:hAnsi="ＭＳ 明朝"/>
          <w:szCs w:val="21"/>
        </w:rPr>
      </w:pPr>
      <w:r>
        <w:rPr>
          <w:rFonts w:ascii="ＭＳ 明朝" w:hAnsi="ＭＳ 明朝" w:hint="eastAsia"/>
          <w:szCs w:val="21"/>
        </w:rPr>
        <w:t>マタイ福音書の誕生についは、受胎から誕生の経緯（けいい）も誕生地の記述もなく、誕生さえ副文（正文にそえた文章）の中で記されているにすぎません（25節）。</w:t>
      </w:r>
      <w:r w:rsidRPr="000A706D">
        <w:rPr>
          <w:rFonts w:ascii="ＭＳ 明朝" w:hAnsi="ＭＳ 明朝" w:hint="eastAsia"/>
          <w:szCs w:val="21"/>
        </w:rPr>
        <w:t>「見よ、おとめが身ごもって男の子を産む。</w:t>
      </w:r>
      <w:r>
        <w:rPr>
          <w:rFonts w:ascii="ＭＳ 明朝" w:hAnsi="ＭＳ 明朝" w:hint="eastAsia"/>
          <w:szCs w:val="21"/>
        </w:rPr>
        <w:t>その名はインマヌエルと呼ばれる</w:t>
      </w:r>
      <w:r w:rsidRPr="000A706D">
        <w:rPr>
          <w:rFonts w:ascii="ＭＳ 明朝" w:hAnsi="ＭＳ 明朝" w:hint="eastAsia"/>
          <w:szCs w:val="21"/>
        </w:rPr>
        <w:t>」</w:t>
      </w:r>
      <w:r w:rsidR="00ED7AF9">
        <w:rPr>
          <w:rFonts w:ascii="ＭＳ 明朝" w:hAnsi="ＭＳ 明朝" w:hint="eastAsia"/>
          <w:szCs w:val="21"/>
        </w:rPr>
        <w:t>（23節）</w:t>
      </w:r>
      <w:r>
        <w:rPr>
          <w:rFonts w:ascii="ＭＳ 明朝" w:hAnsi="ＭＳ 明朝" w:hint="eastAsia"/>
          <w:szCs w:val="21"/>
        </w:rPr>
        <w:t>という預言の成就が強調されています。</w:t>
      </w:r>
    </w:p>
    <w:p w:rsidR="00ED7AF9" w:rsidRDefault="00ED7AF9" w:rsidP="00F23185">
      <w:pPr>
        <w:ind w:firstLineChars="100" w:firstLine="210"/>
        <w:rPr>
          <w:rFonts w:ascii="ＭＳ 明朝" w:hAnsi="ＭＳ 明朝"/>
          <w:szCs w:val="21"/>
        </w:rPr>
      </w:pPr>
      <w:r>
        <w:rPr>
          <w:rFonts w:ascii="ＭＳ 明朝" w:hAnsi="ＭＳ 明朝" w:hint="eastAsia"/>
          <w:szCs w:val="21"/>
        </w:rPr>
        <w:t>この引用は旧約聖書ギリシア語訳に忠実に従っていますが、一箇所だけ例外があります。「呼ばれる」の主語を二人称単数から三人称複数に変えたことです。マタイはこの三人称複数を誰と考えたのでしょう。</w:t>
      </w:r>
    </w:p>
    <w:p w:rsidR="00ED7AF9" w:rsidRDefault="00E04DEA" w:rsidP="00F23185">
      <w:pPr>
        <w:ind w:firstLineChars="100" w:firstLine="210"/>
        <w:rPr>
          <w:rFonts w:ascii="ＭＳ 明朝" w:hAnsi="ＭＳ 明朝"/>
          <w:szCs w:val="21"/>
        </w:rPr>
      </w:pPr>
      <w:r>
        <w:rPr>
          <w:rFonts w:ascii="ＭＳ 明朝" w:hAnsi="ＭＳ 明朝" w:hint="eastAsia"/>
          <w:szCs w:val="21"/>
        </w:rPr>
        <w:t>インマヌエル</w:t>
      </w:r>
      <w:r w:rsidR="00A66B41">
        <w:rPr>
          <w:rFonts w:ascii="ＭＳ 明朝" w:hAnsi="ＭＳ 明朝" w:hint="eastAsia"/>
          <w:szCs w:val="21"/>
        </w:rPr>
        <w:t>とは「神は我々と共におられる」（23節）の意味ですが、マタイ福音書の最後（28章20節）でもイエスは「世の終わりまで、い</w:t>
      </w:r>
      <w:r>
        <w:rPr>
          <w:rFonts w:ascii="ＭＳ 明朝" w:hAnsi="ＭＳ 明朝" w:hint="eastAsia"/>
          <w:szCs w:val="21"/>
        </w:rPr>
        <w:t>つもあなたがたと共にいる」と約束します。イエスの呼び名がインマヌ</w:t>
      </w:r>
      <w:r w:rsidR="00A66B41">
        <w:rPr>
          <w:rFonts w:ascii="ＭＳ 明朝" w:hAnsi="ＭＳ 明朝" w:hint="eastAsia"/>
          <w:szCs w:val="21"/>
        </w:rPr>
        <w:t>エ</w:t>
      </w:r>
      <w:r>
        <w:rPr>
          <w:rFonts w:ascii="ＭＳ 明朝" w:hAnsi="ＭＳ 明朝" w:hint="eastAsia"/>
          <w:szCs w:val="21"/>
        </w:rPr>
        <w:t>ルなのではありません。彼の在り様（＝存在）、本質を指してインマヌ</w:t>
      </w:r>
      <w:r w:rsidR="00A66B41">
        <w:rPr>
          <w:rFonts w:ascii="ＭＳ 明朝" w:hAnsi="ＭＳ 明朝" w:hint="eastAsia"/>
          <w:szCs w:val="21"/>
        </w:rPr>
        <w:t>エル（神は我々と共におられ</w:t>
      </w:r>
      <w:r>
        <w:rPr>
          <w:rFonts w:ascii="ＭＳ 明朝" w:hAnsi="ＭＳ 明朝" w:hint="eastAsia"/>
          <w:szCs w:val="21"/>
        </w:rPr>
        <w:t>る）と呼ばれます。誕生のときから世の終わりまで、イエスはインマヌ</w:t>
      </w:r>
      <w:r w:rsidR="00A66B41">
        <w:rPr>
          <w:rFonts w:ascii="ＭＳ 明朝" w:hAnsi="ＭＳ 明朝" w:hint="eastAsia"/>
          <w:szCs w:val="21"/>
        </w:rPr>
        <w:t>エルなのです。彼は信じる者と</w:t>
      </w:r>
      <w:r w:rsidR="00C66AAD">
        <w:rPr>
          <w:rFonts w:ascii="ＭＳ 明朝" w:hAnsi="ＭＳ 明朝" w:hint="eastAsia"/>
          <w:szCs w:val="21"/>
        </w:rPr>
        <w:t>今もいつも</w:t>
      </w:r>
      <w:r w:rsidR="00A66B41">
        <w:rPr>
          <w:rFonts w:ascii="ＭＳ 明朝" w:hAnsi="ＭＳ 明朝" w:hint="eastAsia"/>
          <w:szCs w:val="21"/>
        </w:rPr>
        <w:t>共にいます。</w:t>
      </w:r>
    </w:p>
    <w:p w:rsidR="00C66AAD" w:rsidRPr="00ED7AF9" w:rsidRDefault="00C66AAD" w:rsidP="00F23185">
      <w:pPr>
        <w:ind w:firstLineChars="100" w:firstLine="210"/>
        <w:rPr>
          <w:rFonts w:ascii="ＭＳ 明朝" w:hAnsi="ＭＳ 明朝"/>
          <w:szCs w:val="21"/>
        </w:rPr>
      </w:pPr>
      <w:r>
        <w:rPr>
          <w:rFonts w:ascii="ＭＳ 明朝" w:hAnsi="ＭＳ 明朝" w:hint="eastAsia"/>
          <w:szCs w:val="21"/>
        </w:rPr>
        <w:t>とするならば、三人称複数は教会に集うすべての人です。彼ら</w:t>
      </w:r>
      <w:r w:rsidR="00E04DEA">
        <w:rPr>
          <w:rFonts w:ascii="ＭＳ 明朝" w:hAnsi="ＭＳ 明朝" w:hint="eastAsia"/>
          <w:szCs w:val="21"/>
        </w:rPr>
        <w:t>は「イエスと我々と共におられる」ことを、身をもって知り、インマヌ</w:t>
      </w:r>
      <w:r w:rsidR="0042393C">
        <w:rPr>
          <w:rFonts w:ascii="ＭＳ 明朝" w:hAnsi="ＭＳ 明朝" w:hint="eastAsia"/>
          <w:szCs w:val="21"/>
        </w:rPr>
        <w:t>エルと呼びかけます</w:t>
      </w:r>
      <w:r>
        <w:rPr>
          <w:rFonts w:ascii="ＭＳ 明朝" w:hAnsi="ＭＳ 明朝" w:hint="eastAsia"/>
          <w:szCs w:val="21"/>
        </w:rPr>
        <w:t>。イザヤ書7章14節の引用は、イエスの誕生を飾り立てるためではありません。むしろ、我々</w:t>
      </w:r>
      <w:r w:rsidR="00E04DEA">
        <w:rPr>
          <w:rFonts w:ascii="ＭＳ 明朝" w:hAnsi="ＭＳ 明朝" w:hint="eastAsia"/>
          <w:szCs w:val="21"/>
        </w:rPr>
        <w:t>に対する呼びかけです。イエスは我々と共におられる。我々もインマヌ</w:t>
      </w:r>
      <w:r>
        <w:rPr>
          <w:rFonts w:ascii="ＭＳ 明朝" w:hAnsi="ＭＳ 明朝" w:hint="eastAsia"/>
          <w:szCs w:val="21"/>
        </w:rPr>
        <w:t>エルと呼びましょう。そういう呼びかけです。</w:t>
      </w:r>
    </w:p>
    <w:p w:rsidR="002D7612" w:rsidRDefault="002D7612" w:rsidP="00C66AAD">
      <w:pPr>
        <w:rPr>
          <w:rFonts w:ascii="ＭＳ 明朝" w:hAnsi="ＭＳ 明朝"/>
          <w:szCs w:val="21"/>
        </w:rPr>
      </w:pPr>
    </w:p>
    <w:p w:rsidR="00C66AAD" w:rsidRPr="006D7CE0" w:rsidRDefault="002A7D76" w:rsidP="00B95689">
      <w:pPr>
        <w:ind w:firstLineChars="100" w:firstLine="211"/>
        <w:rPr>
          <w:rFonts w:ascii="ＭＳ ゴシック" w:eastAsia="ＭＳ ゴシック" w:hAnsi="ＭＳ ゴシック"/>
          <w:b/>
          <w:szCs w:val="21"/>
        </w:rPr>
      </w:pPr>
      <w:r w:rsidRPr="006D7CE0">
        <w:rPr>
          <w:rFonts w:ascii="ＭＳ ゴシック" w:eastAsia="ＭＳ ゴシック" w:hAnsi="ＭＳ ゴシック" w:hint="eastAsia"/>
          <w:b/>
          <w:szCs w:val="21"/>
        </w:rPr>
        <w:t>救い主のしるし―</w:t>
      </w:r>
      <w:r w:rsidR="00C66AAD" w:rsidRPr="006D7CE0">
        <w:rPr>
          <w:rFonts w:ascii="ＭＳ ゴシック" w:eastAsia="ＭＳ ゴシック" w:hAnsi="ＭＳ ゴシック" w:hint="eastAsia"/>
          <w:b/>
          <w:szCs w:val="21"/>
        </w:rPr>
        <w:t>主の降誕（</w:t>
      </w:r>
      <w:r w:rsidRPr="006D7CE0">
        <w:rPr>
          <w:rFonts w:ascii="ＭＳ ゴシック" w:eastAsia="ＭＳ ゴシック" w:hAnsi="ＭＳ ゴシック" w:hint="eastAsia"/>
          <w:b/>
          <w:szCs w:val="21"/>
        </w:rPr>
        <w:t xml:space="preserve">夜半）　</w:t>
      </w:r>
      <w:r w:rsidR="00C66AAD" w:rsidRPr="006D7CE0">
        <w:rPr>
          <w:rFonts w:ascii="ＭＳ ゴシック" w:eastAsia="ＭＳ ゴシック" w:hAnsi="ＭＳ ゴシック" w:hint="eastAsia"/>
          <w:b/>
          <w:szCs w:val="21"/>
        </w:rPr>
        <w:t>ルカによる福音</w:t>
      </w:r>
      <w:r w:rsidR="00B95689" w:rsidRPr="006D7CE0">
        <w:rPr>
          <w:rFonts w:ascii="ＭＳ ゴシック" w:eastAsia="ＭＳ ゴシック" w:hAnsi="ＭＳ ゴシック" w:hint="eastAsia"/>
          <w:b/>
          <w:szCs w:val="21"/>
        </w:rPr>
        <w:t>2</w:t>
      </w:r>
      <w:r w:rsidR="00C66AAD" w:rsidRPr="006D7CE0">
        <w:rPr>
          <w:rFonts w:ascii="ＭＳ ゴシック" w:eastAsia="ＭＳ ゴシック" w:hAnsi="ＭＳ ゴシック" w:hint="eastAsia"/>
          <w:b/>
          <w:szCs w:val="21"/>
        </w:rPr>
        <w:t>章</w:t>
      </w:r>
      <w:r w:rsidR="00B95689" w:rsidRPr="006D7CE0">
        <w:rPr>
          <w:rFonts w:ascii="ＭＳ ゴシック" w:eastAsia="ＭＳ ゴシック" w:hAnsi="ＭＳ ゴシック" w:hint="eastAsia"/>
          <w:b/>
          <w:szCs w:val="21"/>
        </w:rPr>
        <w:t>1－14節</w:t>
      </w:r>
    </w:p>
    <w:p w:rsidR="00B95689" w:rsidRDefault="00B95689" w:rsidP="00B95689">
      <w:pPr>
        <w:ind w:firstLineChars="100" w:firstLine="210"/>
        <w:rPr>
          <w:rFonts w:ascii="ＭＳ 明朝" w:hAnsi="ＭＳ 明朝"/>
          <w:szCs w:val="21"/>
        </w:rPr>
      </w:pPr>
      <w:r>
        <w:rPr>
          <w:rFonts w:ascii="ＭＳ 明朝" w:hAnsi="ＭＳ 明朝" w:hint="eastAsia"/>
          <w:szCs w:val="21"/>
        </w:rPr>
        <w:t>この福音は、イエス誕生の出来事（1－7節）とイエス誕生の出来事の意味（8－14節）の二つの段落に分けられます。</w:t>
      </w:r>
    </w:p>
    <w:p w:rsidR="00C66AAD" w:rsidRDefault="00B95689" w:rsidP="00B95689">
      <w:pPr>
        <w:ind w:firstLineChars="100" w:firstLine="210"/>
        <w:rPr>
          <w:rFonts w:ascii="ＭＳ 明朝" w:hAnsi="ＭＳ 明朝"/>
          <w:szCs w:val="21"/>
        </w:rPr>
      </w:pPr>
      <w:r>
        <w:rPr>
          <w:rFonts w:ascii="ＭＳ 明朝" w:hAnsi="ＭＳ 明朝" w:hint="eastAsia"/>
          <w:szCs w:val="21"/>
        </w:rPr>
        <w:t>イエス誕生の出来事の意味の</w:t>
      </w:r>
      <w:r w:rsidR="002F25B7">
        <w:rPr>
          <w:rFonts w:ascii="ＭＳ 明朝" w:hAnsi="ＭＳ 明朝" w:hint="eastAsia"/>
          <w:szCs w:val="21"/>
        </w:rPr>
        <w:t>段落で</w:t>
      </w:r>
      <w:r w:rsidR="00BD3BF0">
        <w:rPr>
          <w:rFonts w:ascii="ＭＳ 明朝" w:hAnsi="ＭＳ 明朝" w:hint="eastAsia"/>
          <w:szCs w:val="21"/>
        </w:rPr>
        <w:t>見落とせないことは、出来事の意味がイエス誕生の場所から</w:t>
      </w:r>
      <w:bookmarkStart w:id="0" w:name="_GoBack"/>
      <w:bookmarkEnd w:id="0"/>
      <w:r>
        <w:rPr>
          <w:rFonts w:ascii="ＭＳ 明朝" w:hAnsi="ＭＳ 明朝" w:hint="eastAsia"/>
          <w:szCs w:val="21"/>
        </w:rPr>
        <w:t>離れた所で、しかも町の権力</w:t>
      </w:r>
      <w:r w:rsidR="00185F53">
        <w:rPr>
          <w:rFonts w:ascii="ＭＳ 明朝" w:hAnsi="ＭＳ 明朝" w:hint="eastAsia"/>
          <w:szCs w:val="21"/>
        </w:rPr>
        <w:t>者</w:t>
      </w:r>
      <w:r>
        <w:rPr>
          <w:rFonts w:ascii="ＭＳ 明朝" w:hAnsi="ＭＳ 明朝" w:hint="eastAsia"/>
          <w:szCs w:val="21"/>
        </w:rPr>
        <w:t>や支配階級、大金持ちの人たちでなく、</w:t>
      </w:r>
      <w:r w:rsidR="002A7D76">
        <w:rPr>
          <w:rFonts w:ascii="ＭＳ 明朝" w:hAnsi="ＭＳ 明朝" w:hint="eastAsia"/>
          <w:szCs w:val="21"/>
        </w:rPr>
        <w:t>ベツレヘムの野原で夜勤をしていた</w:t>
      </w:r>
      <w:r>
        <w:rPr>
          <w:rFonts w:ascii="ＭＳ 明朝" w:hAnsi="ＭＳ 明朝" w:hint="eastAsia"/>
          <w:szCs w:val="21"/>
        </w:rPr>
        <w:t>羊飼い</w:t>
      </w:r>
      <w:r w:rsidR="002A7D76">
        <w:rPr>
          <w:rFonts w:ascii="ＭＳ 明朝" w:hAnsi="ＭＳ 明朝" w:hint="eastAsia"/>
          <w:szCs w:val="21"/>
        </w:rPr>
        <w:t>たち</w:t>
      </w:r>
      <w:r>
        <w:rPr>
          <w:rFonts w:ascii="ＭＳ 明朝" w:hAnsi="ＭＳ 明朝" w:hint="eastAsia"/>
          <w:szCs w:val="21"/>
        </w:rPr>
        <w:t>に対して―彼らは尊敬されていたとは必ずしも言えない</w:t>
      </w:r>
      <w:r w:rsidR="00185F53">
        <w:rPr>
          <w:rFonts w:ascii="ＭＳ 明朝" w:hAnsi="ＭＳ 明朝" w:hint="eastAsia"/>
          <w:szCs w:val="21"/>
        </w:rPr>
        <w:t>人たちです</w:t>
      </w:r>
      <w:r>
        <w:rPr>
          <w:rFonts w:ascii="ＭＳ 明朝" w:hAnsi="ＭＳ 明朝" w:hint="eastAsia"/>
          <w:szCs w:val="21"/>
        </w:rPr>
        <w:t>―明かされたことです。</w:t>
      </w:r>
      <w:r w:rsidR="001603A6">
        <w:rPr>
          <w:rFonts w:ascii="ＭＳ 明朝" w:hAnsi="ＭＳ 明朝" w:hint="eastAsia"/>
          <w:szCs w:val="21"/>
        </w:rPr>
        <w:t>天使はその羊飼いたちに救い主の見つけ方を</w:t>
      </w:r>
      <w:r w:rsidR="002A7D76">
        <w:rPr>
          <w:rFonts w:ascii="ＭＳ 明朝" w:hAnsi="ＭＳ 明朝" w:hint="eastAsia"/>
          <w:szCs w:val="21"/>
        </w:rPr>
        <w:t>言います。「あなたがたは、布にくるまって飼い葉桶の中に寝ている乳飲み子を見つけるであろう。これがあなたがたへのしるしである」（12節）と。普通のベビーベットではなく、羊や山羊（やぎ）のエサとなるワラや牧草の入った飼い葉桶の中に寝かされている</w:t>
      </w:r>
      <w:r w:rsidR="002F25B7">
        <w:rPr>
          <w:rFonts w:ascii="ＭＳ 明朝" w:hAnsi="ＭＳ 明朝" w:hint="eastAsia"/>
          <w:szCs w:val="21"/>
        </w:rPr>
        <w:t>「</w:t>
      </w:r>
      <w:r w:rsidR="00664577">
        <w:rPr>
          <w:rFonts w:ascii="ＭＳ 明朝" w:hAnsi="ＭＳ 明朝" w:hint="eastAsia"/>
          <w:szCs w:val="21"/>
        </w:rPr>
        <w:t>小さな</w:t>
      </w:r>
      <w:r w:rsidR="002F25B7">
        <w:rPr>
          <w:rFonts w:ascii="ＭＳ 明朝" w:hAnsi="ＭＳ 明朝" w:hint="eastAsia"/>
          <w:szCs w:val="21"/>
        </w:rPr>
        <w:t>」「弱い」「貧しい」</w:t>
      </w:r>
      <w:r w:rsidR="002A7D76">
        <w:rPr>
          <w:rFonts w:ascii="ＭＳ 明朝" w:hAnsi="ＭＳ 明朝" w:hint="eastAsia"/>
          <w:szCs w:val="21"/>
        </w:rPr>
        <w:t>赤ちゃんが</w:t>
      </w:r>
      <w:r w:rsidR="002F25B7">
        <w:rPr>
          <w:rFonts w:ascii="ＭＳ 明朝" w:hAnsi="ＭＳ 明朝" w:hint="eastAsia"/>
          <w:szCs w:val="21"/>
        </w:rPr>
        <w:t>「</w:t>
      </w:r>
      <w:r w:rsidR="002A7D76">
        <w:rPr>
          <w:rFonts w:ascii="ＭＳ 明朝" w:hAnsi="ＭＳ 明朝" w:hint="eastAsia"/>
          <w:szCs w:val="21"/>
        </w:rPr>
        <w:t>救い主のしるし</w:t>
      </w:r>
      <w:r w:rsidR="002F25B7">
        <w:rPr>
          <w:rFonts w:ascii="ＭＳ 明朝" w:hAnsi="ＭＳ 明朝" w:hint="eastAsia"/>
          <w:szCs w:val="21"/>
        </w:rPr>
        <w:t>」</w:t>
      </w:r>
      <w:r w:rsidR="002A7D76">
        <w:rPr>
          <w:rFonts w:ascii="ＭＳ 明朝" w:hAnsi="ＭＳ 明朝" w:hint="eastAsia"/>
          <w:szCs w:val="21"/>
        </w:rPr>
        <w:t>だと言うのです。</w:t>
      </w:r>
    </w:p>
    <w:p w:rsidR="00E11E06" w:rsidRDefault="00E11E06" w:rsidP="00B95689">
      <w:pPr>
        <w:ind w:firstLineChars="100" w:firstLine="210"/>
        <w:rPr>
          <w:rFonts w:ascii="ＭＳ 明朝" w:hAnsi="ＭＳ 明朝"/>
          <w:szCs w:val="21"/>
        </w:rPr>
      </w:pPr>
      <w:r>
        <w:rPr>
          <w:rFonts w:ascii="ＭＳ 明朝" w:hAnsi="ＭＳ 明朝" w:hint="eastAsia"/>
          <w:szCs w:val="21"/>
        </w:rPr>
        <w:t>神は今も、こういう</w:t>
      </w:r>
      <w:r w:rsidR="002F25B7">
        <w:rPr>
          <w:rFonts w:ascii="ＭＳ 明朝" w:hAnsi="ＭＳ 明朝" w:hint="eastAsia"/>
          <w:szCs w:val="21"/>
        </w:rPr>
        <w:t>「</w:t>
      </w:r>
      <w:r>
        <w:rPr>
          <w:rFonts w:ascii="ＭＳ 明朝" w:hAnsi="ＭＳ 明朝" w:hint="eastAsia"/>
          <w:szCs w:val="21"/>
        </w:rPr>
        <w:t>小さな</w:t>
      </w:r>
      <w:r w:rsidR="002F25B7">
        <w:rPr>
          <w:rFonts w:ascii="ＭＳ 明朝" w:hAnsi="ＭＳ 明朝" w:hint="eastAsia"/>
          <w:szCs w:val="21"/>
        </w:rPr>
        <w:t>」「弱い」「貧しい」</w:t>
      </w:r>
      <w:r>
        <w:rPr>
          <w:rFonts w:ascii="ＭＳ 明朝" w:hAnsi="ＭＳ 明朝" w:hint="eastAsia"/>
          <w:szCs w:val="21"/>
        </w:rPr>
        <w:t>しるし、注意していないと見過ごしてしまうようなしるしで、私たちのところへ到来するのです。</w:t>
      </w:r>
    </w:p>
    <w:p w:rsidR="00E11E06" w:rsidRPr="00E11E06" w:rsidRDefault="00664577" w:rsidP="002F25B7">
      <w:pPr>
        <w:ind w:firstLineChars="100" w:firstLine="210"/>
        <w:rPr>
          <w:rFonts w:ascii="ＭＳ 明朝" w:hAnsi="ＭＳ 明朝"/>
          <w:szCs w:val="21"/>
        </w:rPr>
      </w:pPr>
      <w:r>
        <w:rPr>
          <w:rFonts w:ascii="ＭＳ 明朝" w:hAnsi="ＭＳ 明朝" w:hint="eastAsia"/>
          <w:szCs w:val="21"/>
        </w:rPr>
        <w:t>救い主は</w:t>
      </w:r>
      <w:r w:rsidR="002F25B7">
        <w:rPr>
          <w:rFonts w:ascii="ＭＳ 明朝" w:hAnsi="ＭＳ 明朝" w:hint="eastAsia"/>
          <w:szCs w:val="21"/>
        </w:rPr>
        <w:t>約</w:t>
      </w:r>
      <w:r>
        <w:rPr>
          <w:rFonts w:ascii="ＭＳ 明朝" w:hAnsi="ＭＳ 明朝" w:hint="eastAsia"/>
          <w:szCs w:val="21"/>
        </w:rPr>
        <w:t>二千年前の「今日」生まれただけではありません。</w:t>
      </w:r>
      <w:r w:rsidR="00E11E06">
        <w:rPr>
          <w:rFonts w:ascii="ＭＳ 明朝" w:hAnsi="ＭＳ 明朝" w:hint="eastAsia"/>
          <w:szCs w:val="21"/>
        </w:rPr>
        <w:t>私たちは今日、自分の</w:t>
      </w:r>
      <w:r w:rsidR="002F25B7">
        <w:rPr>
          <w:rFonts w:ascii="ＭＳ 明朝" w:hAnsi="ＭＳ 明朝" w:hint="eastAsia"/>
          <w:szCs w:val="21"/>
        </w:rPr>
        <w:t>「</w:t>
      </w:r>
      <w:r w:rsidR="00E11E06">
        <w:rPr>
          <w:rFonts w:ascii="ＭＳ 明朝" w:hAnsi="ＭＳ 明朝" w:hint="eastAsia"/>
          <w:szCs w:val="21"/>
        </w:rPr>
        <w:t>小</w:t>
      </w:r>
      <w:r w:rsidR="002F25B7">
        <w:rPr>
          <w:rFonts w:ascii="ＭＳ 明朝" w:hAnsi="ＭＳ 明朝" w:hint="eastAsia"/>
          <w:szCs w:val="21"/>
        </w:rPr>
        <w:lastRenderedPageBreak/>
        <w:t>ささ」「弱さ」「</w:t>
      </w:r>
      <w:r w:rsidR="00E11E06">
        <w:rPr>
          <w:rFonts w:ascii="ＭＳ 明朝" w:hAnsi="ＭＳ 明朝" w:hint="eastAsia"/>
          <w:szCs w:val="21"/>
        </w:rPr>
        <w:t>貧しさ</w:t>
      </w:r>
      <w:r w:rsidR="002F25B7">
        <w:rPr>
          <w:rFonts w:ascii="ＭＳ 明朝" w:hAnsi="ＭＳ 明朝" w:hint="eastAsia"/>
          <w:szCs w:val="21"/>
        </w:rPr>
        <w:t>」を</w:t>
      </w:r>
      <w:r w:rsidR="00E11E06">
        <w:rPr>
          <w:rFonts w:ascii="ＭＳ 明朝" w:hAnsi="ＭＳ 明朝" w:hint="eastAsia"/>
          <w:szCs w:val="21"/>
        </w:rPr>
        <w:t>見つめましょう。そして、周りにいる人たちの</w:t>
      </w:r>
      <w:r w:rsidR="002F25B7">
        <w:rPr>
          <w:rFonts w:ascii="ＭＳ 明朝" w:hAnsi="ＭＳ 明朝" w:hint="eastAsia"/>
          <w:szCs w:val="21"/>
        </w:rPr>
        <w:t>「小ささ」「弱さ」「</w:t>
      </w:r>
      <w:r w:rsidR="00E11E06">
        <w:rPr>
          <w:rFonts w:ascii="ＭＳ 明朝" w:hAnsi="ＭＳ 明朝" w:hint="eastAsia"/>
          <w:szCs w:val="21"/>
        </w:rPr>
        <w:t>貧</w:t>
      </w:r>
      <w:r>
        <w:rPr>
          <w:rFonts w:ascii="ＭＳ 明朝" w:hAnsi="ＭＳ 明朝" w:hint="eastAsia"/>
          <w:szCs w:val="21"/>
        </w:rPr>
        <w:t>し</w:t>
      </w:r>
      <w:r w:rsidR="00E11E06">
        <w:rPr>
          <w:rFonts w:ascii="ＭＳ 明朝" w:hAnsi="ＭＳ 明朝" w:hint="eastAsia"/>
          <w:szCs w:val="21"/>
        </w:rPr>
        <w:t>さ</w:t>
      </w:r>
      <w:r w:rsidR="002F25B7">
        <w:rPr>
          <w:rFonts w:ascii="ＭＳ 明朝" w:hAnsi="ＭＳ 明朝" w:hint="eastAsia"/>
          <w:szCs w:val="21"/>
        </w:rPr>
        <w:t>」</w:t>
      </w:r>
      <w:r w:rsidR="00E11E06">
        <w:rPr>
          <w:rFonts w:ascii="ＭＳ 明朝" w:hAnsi="ＭＳ 明朝" w:hint="eastAsia"/>
          <w:szCs w:val="21"/>
        </w:rPr>
        <w:t>に心を留め、思いやりましょう。そこに</w:t>
      </w:r>
      <w:r w:rsidR="002F25B7">
        <w:rPr>
          <w:rFonts w:ascii="ＭＳ 明朝" w:hAnsi="ＭＳ 明朝" w:hint="eastAsia"/>
          <w:szCs w:val="21"/>
        </w:rPr>
        <w:t>「救い主のしるし」である</w:t>
      </w:r>
      <w:r>
        <w:rPr>
          <w:rFonts w:ascii="ＭＳ 明朝" w:hAnsi="ＭＳ 明朝" w:hint="eastAsia"/>
          <w:szCs w:val="21"/>
        </w:rPr>
        <w:t>飼い葉桶の中に寝ている乳飲み子を</w:t>
      </w:r>
      <w:r w:rsidR="002F25B7">
        <w:rPr>
          <w:rFonts w:ascii="ＭＳ 明朝" w:hAnsi="ＭＳ 明朝" w:hint="eastAsia"/>
          <w:szCs w:val="21"/>
        </w:rPr>
        <w:t>見つける「今日」、私たちの心の中に救い主が再び</w:t>
      </w:r>
      <w:r w:rsidR="00E11E06">
        <w:rPr>
          <w:rFonts w:ascii="ＭＳ 明朝" w:hAnsi="ＭＳ 明朝" w:hint="eastAsia"/>
          <w:szCs w:val="21"/>
        </w:rPr>
        <w:t>生まれ</w:t>
      </w:r>
      <w:r>
        <w:rPr>
          <w:rFonts w:ascii="ＭＳ 明朝" w:hAnsi="ＭＳ 明朝" w:hint="eastAsia"/>
          <w:szCs w:val="21"/>
        </w:rPr>
        <w:t>るのです。</w:t>
      </w:r>
    </w:p>
    <w:p w:rsidR="00E11E06" w:rsidRPr="00C84384" w:rsidRDefault="00E11E06" w:rsidP="00B95689">
      <w:pPr>
        <w:ind w:firstLineChars="100" w:firstLine="210"/>
        <w:rPr>
          <w:rFonts w:ascii="ＭＳ 明朝" w:hAnsi="ＭＳ 明朝"/>
          <w:szCs w:val="21"/>
        </w:rPr>
      </w:pPr>
    </w:p>
    <w:p w:rsidR="00B95689" w:rsidRPr="006D7CE0" w:rsidRDefault="004E12A2" w:rsidP="00B95689">
      <w:pPr>
        <w:ind w:firstLineChars="100" w:firstLine="211"/>
        <w:rPr>
          <w:rFonts w:ascii="ＭＳ ゴシック" w:eastAsia="ＭＳ ゴシック" w:hAnsi="ＭＳ ゴシック"/>
          <w:b/>
          <w:szCs w:val="21"/>
        </w:rPr>
      </w:pPr>
      <w:r w:rsidRPr="006D7CE0">
        <w:rPr>
          <w:rFonts w:ascii="ＭＳ ゴシック" w:eastAsia="ＭＳ ゴシック" w:hAnsi="ＭＳ ゴシック" w:hint="eastAsia"/>
          <w:b/>
          <w:szCs w:val="21"/>
        </w:rPr>
        <w:t>いと高きところに</w:t>
      </w:r>
      <w:r w:rsidR="006D7CE0">
        <w:rPr>
          <w:rFonts w:ascii="ＭＳ ゴシック" w:eastAsia="ＭＳ ゴシック" w:hAnsi="ＭＳ ゴシック" w:hint="eastAsia"/>
          <w:b/>
          <w:szCs w:val="21"/>
        </w:rPr>
        <w:t>は栄光、神にあれ</w:t>
      </w:r>
      <w:r w:rsidRPr="006D7CE0">
        <w:rPr>
          <w:rFonts w:ascii="ＭＳ ゴシック" w:eastAsia="ＭＳ ゴシック" w:hAnsi="ＭＳ ゴシック" w:hint="eastAsia"/>
          <w:b/>
          <w:szCs w:val="21"/>
        </w:rPr>
        <w:t>、地には平和、御心に適う人にあれ―主の降誕（早朝）</w:t>
      </w:r>
    </w:p>
    <w:p w:rsidR="004E12A2" w:rsidRPr="006D7CE0" w:rsidRDefault="004E12A2" w:rsidP="006D7CE0">
      <w:pPr>
        <w:ind w:firstLineChars="200" w:firstLine="422"/>
        <w:rPr>
          <w:rFonts w:ascii="ＭＳ ゴシック" w:eastAsia="ＭＳ ゴシック" w:hAnsi="ＭＳ ゴシック"/>
          <w:b/>
          <w:szCs w:val="21"/>
        </w:rPr>
      </w:pPr>
      <w:r w:rsidRPr="006D7CE0">
        <w:rPr>
          <w:rFonts w:ascii="ＭＳ ゴシック" w:eastAsia="ＭＳ ゴシック" w:hAnsi="ＭＳ ゴシック" w:hint="eastAsia"/>
          <w:b/>
          <w:szCs w:val="21"/>
        </w:rPr>
        <w:t>ルカによる福音2章15－20節</w:t>
      </w:r>
    </w:p>
    <w:p w:rsidR="008C6BCD" w:rsidRDefault="008C6BCD" w:rsidP="007F514F">
      <w:pPr>
        <w:ind w:firstLineChars="100" w:firstLine="210"/>
        <w:rPr>
          <w:rFonts w:ascii="ＭＳ 明朝" w:hAnsi="ＭＳ 明朝"/>
          <w:szCs w:val="21"/>
        </w:rPr>
      </w:pPr>
      <w:r>
        <w:rPr>
          <w:rFonts w:ascii="ＭＳ 明朝" w:hAnsi="ＭＳ 明朝" w:hint="eastAsia"/>
          <w:szCs w:val="21"/>
        </w:rPr>
        <w:t>早朝のミサの福音は、夜半のミサ（ルカ2章1－14節）の続きです。羊飼い</w:t>
      </w:r>
      <w:r w:rsidR="002F25B7">
        <w:rPr>
          <w:rFonts w:ascii="ＭＳ 明朝" w:hAnsi="ＭＳ 明朝" w:hint="eastAsia"/>
          <w:szCs w:val="21"/>
        </w:rPr>
        <w:t>たちは「マリアとヨセフ、また飼い葉桶に寝かせてある乳飲み子を探し</w:t>
      </w:r>
      <w:r>
        <w:rPr>
          <w:rFonts w:ascii="ＭＳ 明朝" w:hAnsi="ＭＳ 明朝" w:hint="eastAsia"/>
          <w:szCs w:val="21"/>
        </w:rPr>
        <w:t>当てます</w:t>
      </w:r>
      <w:r w:rsidR="007F514F">
        <w:rPr>
          <w:rFonts w:ascii="ＭＳ 明朝" w:hAnsi="ＭＳ 明朝" w:hint="eastAsia"/>
          <w:szCs w:val="21"/>
        </w:rPr>
        <w:t>」</w:t>
      </w:r>
      <w:r>
        <w:rPr>
          <w:rFonts w:ascii="ＭＳ 明朝" w:hAnsi="ＭＳ 明朝" w:hint="eastAsia"/>
          <w:szCs w:val="21"/>
        </w:rPr>
        <w:t>（16節）。羊飼いたちは「その光景を見て、この幼子について天使が話してくれたことを人々に知らせます」（17節）。彼らは今や「民全体に</w:t>
      </w:r>
      <w:r w:rsidR="00696B47">
        <w:rPr>
          <w:rFonts w:ascii="ＭＳ 明朝" w:hAnsi="ＭＳ 明朝" w:hint="eastAsia"/>
          <w:szCs w:val="21"/>
        </w:rPr>
        <w:t>与えられる大きな喜び」（ルカ2章10節）を人々に「知らせる者」となり、「聞いた者は皆、羊飼いたちの話を不思議に思います」（18節）。しかし「マリアはこれらの出来事をすべて心に納めて、思い巡らします」（19節）。「心に納める」は、「しっかり保つ、長持ちさせる」という意味です。</w:t>
      </w:r>
    </w:p>
    <w:p w:rsidR="00696B47" w:rsidRDefault="00696B47" w:rsidP="00B95689">
      <w:pPr>
        <w:ind w:firstLineChars="100" w:firstLine="210"/>
        <w:rPr>
          <w:rFonts w:ascii="ＭＳ 明朝" w:hAnsi="ＭＳ 明朝"/>
          <w:szCs w:val="21"/>
        </w:rPr>
      </w:pPr>
      <w:r>
        <w:rPr>
          <w:rFonts w:ascii="ＭＳ 明朝" w:hAnsi="ＭＳ 明朝" w:hint="eastAsia"/>
          <w:szCs w:val="21"/>
        </w:rPr>
        <w:t>ルカはこの場面で、天使たちが歌った「いと高きところに</w:t>
      </w:r>
      <w:r w:rsidR="006D7CE0">
        <w:rPr>
          <w:rFonts w:ascii="ＭＳ 明朝" w:hAnsi="ＭＳ 明朝" w:hint="eastAsia"/>
          <w:szCs w:val="21"/>
        </w:rPr>
        <w:t>は栄光、神にあれ</w:t>
      </w:r>
      <w:r>
        <w:rPr>
          <w:rFonts w:ascii="ＭＳ 明朝" w:hAnsi="ＭＳ 明朝" w:hint="eastAsia"/>
          <w:szCs w:val="21"/>
        </w:rPr>
        <w:t>、地には平和、御心に適う人にあれ」（2章14節）という賛歌が、</w:t>
      </w:r>
      <w:r w:rsidR="00BC5016">
        <w:rPr>
          <w:rFonts w:ascii="ＭＳ 明朝" w:hAnsi="ＭＳ 明朝" w:hint="eastAsia"/>
          <w:szCs w:val="21"/>
        </w:rPr>
        <w:t>「</w:t>
      </w:r>
      <w:r>
        <w:rPr>
          <w:rFonts w:ascii="ＭＳ 明朝" w:hAnsi="ＭＳ 明朝" w:hint="eastAsia"/>
          <w:szCs w:val="21"/>
        </w:rPr>
        <w:t>今</w:t>
      </w:r>
      <w:r w:rsidR="00BC5016">
        <w:rPr>
          <w:rFonts w:ascii="ＭＳ 明朝" w:hAnsi="ＭＳ 明朝" w:hint="eastAsia"/>
          <w:szCs w:val="21"/>
        </w:rPr>
        <w:t>」</w:t>
      </w:r>
      <w:r>
        <w:rPr>
          <w:rFonts w:ascii="ＭＳ 明朝" w:hAnsi="ＭＳ 明朝" w:hint="eastAsia"/>
          <w:szCs w:val="21"/>
        </w:rPr>
        <w:t>ベツレヘムの羊飼い</w:t>
      </w:r>
      <w:r w:rsidR="00BC5016">
        <w:rPr>
          <w:rFonts w:ascii="ＭＳ 明朝" w:hAnsi="ＭＳ 明朝" w:hint="eastAsia"/>
          <w:szCs w:val="21"/>
        </w:rPr>
        <w:t>たち</w:t>
      </w:r>
      <w:r>
        <w:rPr>
          <w:rFonts w:ascii="ＭＳ 明朝" w:hAnsi="ＭＳ 明朝" w:hint="eastAsia"/>
          <w:szCs w:val="21"/>
        </w:rPr>
        <w:t>の中で、またマリアの心の</w:t>
      </w:r>
      <w:r w:rsidR="00BC5016">
        <w:rPr>
          <w:rFonts w:ascii="ＭＳ 明朝" w:hAnsi="ＭＳ 明朝" w:hint="eastAsia"/>
          <w:szCs w:val="21"/>
        </w:rPr>
        <w:t>中で成就したことを告げます。そしてこれは「今」、飼い葉桶に寝かせてある幼子を</w:t>
      </w:r>
      <w:r w:rsidR="007F514F">
        <w:rPr>
          <w:rFonts w:ascii="ＭＳ 明朝" w:hAnsi="ＭＳ 明朝" w:hint="eastAsia"/>
          <w:szCs w:val="21"/>
        </w:rPr>
        <w:t>求めて</w:t>
      </w:r>
      <w:r w:rsidR="00BC5016">
        <w:rPr>
          <w:rFonts w:ascii="ＭＳ 明朝" w:hAnsi="ＭＳ 明朝" w:hint="eastAsia"/>
          <w:szCs w:val="21"/>
        </w:rPr>
        <w:t>教会に来る</w:t>
      </w:r>
      <w:r w:rsidR="007F514F">
        <w:rPr>
          <w:rFonts w:ascii="ＭＳ 明朝" w:hAnsi="ＭＳ 明朝" w:hint="eastAsia"/>
          <w:szCs w:val="21"/>
        </w:rPr>
        <w:t>すべての</w:t>
      </w:r>
      <w:r w:rsidR="00BC5016">
        <w:rPr>
          <w:rFonts w:ascii="ＭＳ 明朝" w:hAnsi="ＭＳ 明朝" w:hint="eastAsia"/>
          <w:szCs w:val="21"/>
        </w:rPr>
        <w:t>人にとっても同じことです。この幼子は「御心に適う」すべての人の心の中に生まれ、平和を与えます。なぜなら、天</w:t>
      </w:r>
      <w:r w:rsidR="00553D6F">
        <w:rPr>
          <w:rFonts w:ascii="ＭＳ 明朝" w:hAnsi="ＭＳ 明朝" w:hint="eastAsia"/>
          <w:szCs w:val="21"/>
        </w:rPr>
        <w:t>（＝神）</w:t>
      </w:r>
      <w:r w:rsidR="00BC5016">
        <w:rPr>
          <w:rFonts w:ascii="ＭＳ 明朝" w:hAnsi="ＭＳ 明朝" w:hint="eastAsia"/>
          <w:szCs w:val="21"/>
        </w:rPr>
        <w:t>と地</w:t>
      </w:r>
      <w:r w:rsidR="00553D6F">
        <w:rPr>
          <w:rFonts w:ascii="ＭＳ 明朝" w:hAnsi="ＭＳ 明朝" w:hint="eastAsia"/>
          <w:szCs w:val="21"/>
        </w:rPr>
        <w:t>（＝人）</w:t>
      </w:r>
      <w:r w:rsidR="00BC5016">
        <w:rPr>
          <w:rFonts w:ascii="ＭＳ 明朝" w:hAnsi="ＭＳ 明朝" w:hint="eastAsia"/>
          <w:szCs w:val="21"/>
        </w:rPr>
        <w:t>が</w:t>
      </w:r>
      <w:r w:rsidR="00553D6F">
        <w:rPr>
          <w:rFonts w:ascii="ＭＳ 明朝" w:hAnsi="ＭＳ 明朝" w:hint="eastAsia"/>
          <w:szCs w:val="21"/>
        </w:rPr>
        <w:t>幼子（＝イエスの十字架上の死）</w:t>
      </w:r>
      <w:r w:rsidR="00901EC9">
        <w:rPr>
          <w:rFonts w:ascii="ＭＳ 明朝" w:hAnsi="ＭＳ 明朝" w:hint="eastAsia"/>
          <w:szCs w:val="21"/>
        </w:rPr>
        <w:t>を通して一つに結ばれたからですからです。</w:t>
      </w:r>
    </w:p>
    <w:p w:rsidR="00A52F76" w:rsidRPr="00553D6F" w:rsidRDefault="00A52F76" w:rsidP="00B95689">
      <w:pPr>
        <w:ind w:firstLineChars="100" w:firstLine="210"/>
        <w:rPr>
          <w:rFonts w:ascii="ＭＳ 明朝" w:hAnsi="ＭＳ 明朝"/>
          <w:szCs w:val="21"/>
        </w:rPr>
      </w:pPr>
    </w:p>
    <w:p w:rsidR="008C6BCD" w:rsidRPr="006D7CE0" w:rsidRDefault="005B2A63" w:rsidP="00B95689">
      <w:pPr>
        <w:ind w:firstLineChars="100" w:firstLine="211"/>
        <w:rPr>
          <w:rFonts w:ascii="ＭＳ ゴシック" w:eastAsia="ＭＳ ゴシック" w:hAnsi="ＭＳ ゴシック"/>
          <w:b/>
          <w:szCs w:val="21"/>
        </w:rPr>
      </w:pPr>
      <w:r w:rsidRPr="006D7CE0">
        <w:rPr>
          <w:rFonts w:ascii="ＭＳ ゴシック" w:eastAsia="ＭＳ ゴシック" w:hAnsi="ＭＳ ゴシック" w:hint="eastAsia"/>
          <w:b/>
          <w:szCs w:val="21"/>
        </w:rPr>
        <w:t>言が肉となった―</w:t>
      </w:r>
      <w:r w:rsidR="00A52F76" w:rsidRPr="006D7CE0">
        <w:rPr>
          <w:rFonts w:ascii="ＭＳ ゴシック" w:eastAsia="ＭＳ ゴシック" w:hAnsi="ＭＳ ゴシック" w:hint="eastAsia"/>
          <w:b/>
          <w:szCs w:val="21"/>
        </w:rPr>
        <w:t>主の降誕（日中）　ヨハネによる福音1章1－18節</w:t>
      </w:r>
    </w:p>
    <w:p w:rsidR="00A52F76" w:rsidRDefault="00A52F76" w:rsidP="00B95689">
      <w:pPr>
        <w:ind w:firstLineChars="100" w:firstLine="210"/>
        <w:rPr>
          <w:rFonts w:ascii="ＭＳ 明朝" w:hAnsi="ＭＳ 明朝"/>
          <w:szCs w:val="21"/>
        </w:rPr>
      </w:pPr>
      <w:r>
        <w:rPr>
          <w:rFonts w:ascii="ＭＳ 明朝" w:hAnsi="ＭＳ 明朝" w:hint="eastAsia"/>
          <w:szCs w:val="21"/>
        </w:rPr>
        <w:t>なぜ、イエスのことを「言（ことば）」と呼ぶのでしょうか。それはヨハネ福音書が「啓示の書」だからです。啓示とは、神</w:t>
      </w:r>
      <w:r w:rsidR="005B2A63">
        <w:rPr>
          <w:rFonts w:ascii="ＭＳ 明朝" w:hAnsi="ＭＳ 明朝" w:hint="eastAsia"/>
          <w:szCs w:val="21"/>
        </w:rPr>
        <w:t>が</w:t>
      </w:r>
      <w:r>
        <w:rPr>
          <w:rFonts w:ascii="ＭＳ 明朝" w:hAnsi="ＭＳ 明朝" w:hint="eastAsia"/>
          <w:szCs w:val="21"/>
        </w:rPr>
        <w:t>イエスを通して自分を人々に</w:t>
      </w:r>
      <w:r w:rsidR="005B2A63">
        <w:rPr>
          <w:rFonts w:ascii="ＭＳ 明朝" w:hAnsi="ＭＳ 明朝" w:hint="eastAsia"/>
          <w:szCs w:val="21"/>
        </w:rPr>
        <w:t>教え示すことです</w:t>
      </w:r>
      <w:r>
        <w:rPr>
          <w:rFonts w:ascii="ＭＳ 明朝" w:hAnsi="ＭＳ 明朝" w:hint="eastAsia"/>
          <w:szCs w:val="21"/>
        </w:rPr>
        <w:t>。そういう意味で、</w:t>
      </w:r>
      <w:r w:rsidR="00627A92">
        <w:rPr>
          <w:rFonts w:ascii="ＭＳ 明朝" w:hAnsi="ＭＳ 明朝" w:hint="eastAsia"/>
          <w:szCs w:val="21"/>
        </w:rPr>
        <w:t>イエスは</w:t>
      </w:r>
      <w:r>
        <w:rPr>
          <w:rFonts w:ascii="ＭＳ 明朝" w:hAnsi="ＭＳ 明朝" w:hint="eastAsia"/>
          <w:szCs w:val="21"/>
        </w:rPr>
        <w:t>「肉となった言」、すなわち</w:t>
      </w:r>
      <w:r w:rsidR="00627A92">
        <w:rPr>
          <w:rFonts w:ascii="ＭＳ 明朝" w:hAnsi="ＭＳ 明朝" w:hint="eastAsia"/>
          <w:szCs w:val="21"/>
        </w:rPr>
        <w:t>、この地上における生涯の「初め」から神と共にあって、神を啓示する者であり、「万物」（＝神の救いの計画のすべて）は「言であるイエス」によって、啓示され、実現した（＝成った）のです（1－3節）。</w:t>
      </w:r>
    </w:p>
    <w:p w:rsidR="00A84E18" w:rsidRDefault="00627A92" w:rsidP="005B2A63">
      <w:pPr>
        <w:ind w:firstLineChars="100" w:firstLine="210"/>
        <w:rPr>
          <w:rFonts w:ascii="ＭＳ 明朝" w:hAnsi="ＭＳ 明朝"/>
          <w:szCs w:val="21"/>
        </w:rPr>
      </w:pPr>
      <w:r>
        <w:rPr>
          <w:rFonts w:ascii="ＭＳ 明朝" w:hAnsi="ＭＳ 明朝" w:hint="eastAsia"/>
          <w:szCs w:val="21"/>
        </w:rPr>
        <w:t>「</w:t>
      </w:r>
      <w:r w:rsidR="00A84E18">
        <w:rPr>
          <w:rFonts w:ascii="ＭＳ 明朝" w:hAnsi="ＭＳ 明朝" w:hint="eastAsia"/>
          <w:szCs w:val="21"/>
        </w:rPr>
        <w:t>言（＝イエス）」を</w:t>
      </w:r>
      <w:r w:rsidR="005B2A63">
        <w:rPr>
          <w:rFonts w:ascii="ＭＳ 明朝" w:hAnsi="ＭＳ 明朝" w:hint="eastAsia"/>
          <w:szCs w:val="21"/>
        </w:rPr>
        <w:t>信じる</w:t>
      </w:r>
      <w:r w:rsidR="00A84E18">
        <w:rPr>
          <w:rFonts w:ascii="ＭＳ 明朝" w:hAnsi="ＭＳ 明朝" w:hint="eastAsia"/>
          <w:szCs w:val="21"/>
        </w:rPr>
        <w:t>人々に与えられるのは「神の子となる</w:t>
      </w:r>
      <w:r w:rsidR="005B2A63">
        <w:rPr>
          <w:rFonts w:ascii="ＭＳ 明朝" w:hAnsi="ＭＳ 明朝" w:hint="eastAsia"/>
          <w:szCs w:val="21"/>
        </w:rPr>
        <w:t>資格」</w:t>
      </w:r>
      <w:r w:rsidR="00A84E18">
        <w:rPr>
          <w:rFonts w:ascii="ＭＳ 明朝" w:hAnsi="ＭＳ 明朝" w:hint="eastAsia"/>
          <w:szCs w:val="21"/>
        </w:rPr>
        <w:t>です</w:t>
      </w:r>
      <w:r w:rsidR="005B2A63">
        <w:rPr>
          <w:rFonts w:ascii="ＭＳ 明朝" w:hAnsi="ＭＳ 明朝" w:hint="eastAsia"/>
          <w:szCs w:val="21"/>
        </w:rPr>
        <w:t>（12節）</w:t>
      </w:r>
      <w:r w:rsidR="00A84E18">
        <w:rPr>
          <w:rFonts w:ascii="ＭＳ 明朝" w:hAnsi="ＭＳ 明朝" w:hint="eastAsia"/>
          <w:szCs w:val="21"/>
        </w:rPr>
        <w:t>。「私を信じる者は、永遠の命（父・子・聖霊の交わりにあずかる形の神的な命）を得る」（6章40節）という言葉と並べると、それは「神から生まれた者」として、イエスと交わり、共に「父なる神の子」になることです。</w:t>
      </w:r>
      <w:r w:rsidR="00F0482F">
        <w:rPr>
          <w:rFonts w:ascii="ＭＳ 明朝" w:hAnsi="ＭＳ 明朝" w:hint="eastAsia"/>
          <w:szCs w:val="21"/>
        </w:rPr>
        <w:t>私たちをこのよう</w:t>
      </w:r>
      <w:r w:rsidR="005B2A63">
        <w:rPr>
          <w:rFonts w:ascii="ＭＳ 明朝" w:hAnsi="ＭＳ 明朝" w:hint="eastAsia"/>
          <w:szCs w:val="21"/>
        </w:rPr>
        <w:t>な</w:t>
      </w:r>
      <w:r w:rsidR="00F0482F">
        <w:rPr>
          <w:rFonts w:ascii="ＭＳ 明朝" w:hAnsi="ＭＳ 明朝" w:hint="eastAsia"/>
          <w:szCs w:val="21"/>
        </w:rPr>
        <w:t>状態にまで高める</w:t>
      </w:r>
      <w:r w:rsidR="007F514F">
        <w:rPr>
          <w:rFonts w:ascii="ＭＳ 明朝" w:hAnsi="ＭＳ 明朝" w:hint="eastAsia"/>
          <w:szCs w:val="21"/>
        </w:rPr>
        <w:t>神の救いの計画（＝</w:t>
      </w:r>
      <w:r w:rsidR="00F0482F">
        <w:rPr>
          <w:rFonts w:ascii="ＭＳ 明朝" w:hAnsi="ＭＳ 明朝" w:hint="eastAsia"/>
          <w:szCs w:val="21"/>
        </w:rPr>
        <w:t>イエスの十字架上の死</w:t>
      </w:r>
      <w:r w:rsidR="007F514F">
        <w:rPr>
          <w:rFonts w:ascii="ＭＳ 明朝" w:hAnsi="ＭＳ 明朝" w:hint="eastAsia"/>
          <w:szCs w:val="21"/>
        </w:rPr>
        <w:t>）</w:t>
      </w:r>
      <w:r w:rsidR="00F0482F">
        <w:rPr>
          <w:rFonts w:ascii="ＭＳ 明朝" w:hAnsi="ＭＳ 明朝" w:hint="eastAsia"/>
          <w:szCs w:val="21"/>
        </w:rPr>
        <w:t>をヨハネ福音書は「栄光」と呼びます。イエスは「父の独り子としての栄光」を帯びておられ、「恵みと真理（＝真理という恵み）</w:t>
      </w:r>
      <w:r w:rsidR="00C84384">
        <w:rPr>
          <w:rFonts w:ascii="ＭＳ 明朝" w:hAnsi="ＭＳ 明朝" w:hint="eastAsia"/>
          <w:szCs w:val="21"/>
        </w:rPr>
        <w:t>」</w:t>
      </w:r>
      <w:r w:rsidR="00F0482F">
        <w:rPr>
          <w:rFonts w:ascii="ＭＳ 明朝" w:hAnsi="ＭＳ 明朝" w:hint="eastAsia"/>
          <w:szCs w:val="21"/>
        </w:rPr>
        <w:t>に満ちています」（14</w:t>
      </w:r>
      <w:r w:rsidR="00C84384">
        <w:rPr>
          <w:rFonts w:ascii="ＭＳ 明朝" w:hAnsi="ＭＳ 明朝" w:hint="eastAsia"/>
          <w:szCs w:val="21"/>
        </w:rPr>
        <w:t>節）。真理とは</w:t>
      </w:r>
      <w:r w:rsidR="00F0482F">
        <w:rPr>
          <w:rFonts w:ascii="ＭＳ 明朝" w:hAnsi="ＭＳ 明朝" w:hint="eastAsia"/>
          <w:szCs w:val="21"/>
        </w:rPr>
        <w:t>「イエスがもたらした啓示」の内容です。モーセによって与えられた律法による啓示のあと、イエスによる真理の</w:t>
      </w:r>
      <w:r w:rsidR="00C9065C">
        <w:rPr>
          <w:rFonts w:ascii="ＭＳ 明朝" w:hAnsi="ＭＳ 明朝" w:hint="eastAsia"/>
          <w:szCs w:val="21"/>
        </w:rPr>
        <w:t>啓示の</w:t>
      </w:r>
      <w:r w:rsidR="00F0482F">
        <w:rPr>
          <w:rFonts w:ascii="ＭＳ 明朝" w:hAnsi="ＭＳ 明朝" w:hint="eastAsia"/>
          <w:szCs w:val="21"/>
        </w:rPr>
        <w:t>時代が到来したのです</w:t>
      </w:r>
      <w:r w:rsidR="00C9065C">
        <w:rPr>
          <w:rFonts w:ascii="ＭＳ 明朝" w:hAnsi="ＭＳ 明朝" w:hint="eastAsia"/>
          <w:szCs w:val="21"/>
        </w:rPr>
        <w:t>（17節）</w:t>
      </w:r>
      <w:r w:rsidR="00F0482F">
        <w:rPr>
          <w:rFonts w:ascii="ＭＳ 明朝" w:hAnsi="ＭＳ 明朝" w:hint="eastAsia"/>
          <w:szCs w:val="21"/>
        </w:rPr>
        <w:t>。言が肉となって、神の啓示が見える出来事</w:t>
      </w:r>
      <w:r w:rsidR="005B2A63">
        <w:rPr>
          <w:rFonts w:ascii="ＭＳ 明朝" w:hAnsi="ＭＳ 明朝" w:hint="eastAsia"/>
          <w:szCs w:val="21"/>
        </w:rPr>
        <w:t>と</w:t>
      </w:r>
      <w:r w:rsidR="00F0482F">
        <w:rPr>
          <w:rFonts w:ascii="ＭＳ 明朝" w:hAnsi="ＭＳ 明朝" w:hint="eastAsia"/>
          <w:szCs w:val="21"/>
        </w:rPr>
        <w:t>なって、</w:t>
      </w:r>
      <w:r w:rsidR="005B2A63">
        <w:rPr>
          <w:rFonts w:ascii="ＭＳ 明朝" w:hAnsi="ＭＳ 明朝" w:hint="eastAsia"/>
          <w:szCs w:val="21"/>
        </w:rPr>
        <w:t>私たちを神の子とし、父まで導いてくれるのです。</w:t>
      </w:r>
    </w:p>
    <w:p w:rsidR="006D7CE0" w:rsidRPr="00627A92" w:rsidRDefault="006D7CE0" w:rsidP="006D7CE0">
      <w:pPr>
        <w:ind w:firstLineChars="100" w:firstLine="210"/>
        <w:jc w:val="right"/>
        <w:rPr>
          <w:rFonts w:ascii="ＭＳ 明朝" w:hAnsi="ＭＳ 明朝"/>
          <w:szCs w:val="21"/>
        </w:rPr>
      </w:pPr>
      <w:r>
        <w:rPr>
          <w:rFonts w:ascii="ＭＳ 明朝" w:hAnsi="ＭＳ 明朝" w:hint="eastAsia"/>
          <w:szCs w:val="21"/>
        </w:rPr>
        <w:t>2020年12月24日（木）、25日（金）　金沢教会　主の降誕のミサ　説教</w:t>
      </w:r>
    </w:p>
    <w:sectPr w:rsidR="006D7CE0" w:rsidRPr="00627A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01" w:rsidRDefault="00262B01" w:rsidP="002D7612">
      <w:r>
        <w:separator/>
      </w:r>
    </w:p>
  </w:endnote>
  <w:endnote w:type="continuationSeparator" w:id="0">
    <w:p w:rsidR="00262B01" w:rsidRDefault="00262B01" w:rsidP="002D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01" w:rsidRDefault="00262B01" w:rsidP="002D7612">
      <w:r>
        <w:separator/>
      </w:r>
    </w:p>
  </w:footnote>
  <w:footnote w:type="continuationSeparator" w:id="0">
    <w:p w:rsidR="00262B01" w:rsidRDefault="00262B01" w:rsidP="002D7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7372E"/>
    <w:multiLevelType w:val="hybridMultilevel"/>
    <w:tmpl w:val="01546040"/>
    <w:lvl w:ilvl="0" w:tplc="B0900C3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4E"/>
    <w:rsid w:val="00063430"/>
    <w:rsid w:val="000A706D"/>
    <w:rsid w:val="0012524E"/>
    <w:rsid w:val="001603A6"/>
    <w:rsid w:val="00185F53"/>
    <w:rsid w:val="001A78D7"/>
    <w:rsid w:val="00262B01"/>
    <w:rsid w:val="002A7D76"/>
    <w:rsid w:val="002D7612"/>
    <w:rsid w:val="002F25B7"/>
    <w:rsid w:val="0042393C"/>
    <w:rsid w:val="0045641A"/>
    <w:rsid w:val="004E12A2"/>
    <w:rsid w:val="00553D6F"/>
    <w:rsid w:val="005B2A63"/>
    <w:rsid w:val="00627A92"/>
    <w:rsid w:val="00664577"/>
    <w:rsid w:val="00696B47"/>
    <w:rsid w:val="006D7CE0"/>
    <w:rsid w:val="007F514F"/>
    <w:rsid w:val="00807D83"/>
    <w:rsid w:val="008C6BCD"/>
    <w:rsid w:val="00901EC9"/>
    <w:rsid w:val="00A3368C"/>
    <w:rsid w:val="00A52F76"/>
    <w:rsid w:val="00A66B41"/>
    <w:rsid w:val="00A84E18"/>
    <w:rsid w:val="00B53446"/>
    <w:rsid w:val="00B95689"/>
    <w:rsid w:val="00BC5016"/>
    <w:rsid w:val="00BD3BF0"/>
    <w:rsid w:val="00C66AAD"/>
    <w:rsid w:val="00C84384"/>
    <w:rsid w:val="00C9065C"/>
    <w:rsid w:val="00E04DEA"/>
    <w:rsid w:val="00E11E06"/>
    <w:rsid w:val="00E2229D"/>
    <w:rsid w:val="00ED7AF9"/>
    <w:rsid w:val="00F0482F"/>
    <w:rsid w:val="00F23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F2B080-E723-4551-A6A3-9101F30D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2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612"/>
    <w:pPr>
      <w:tabs>
        <w:tab w:val="center" w:pos="4252"/>
        <w:tab w:val="right" w:pos="8504"/>
      </w:tabs>
      <w:snapToGrid w:val="0"/>
    </w:pPr>
  </w:style>
  <w:style w:type="character" w:customStyle="1" w:styleId="a4">
    <w:name w:val="ヘッダー (文字)"/>
    <w:basedOn w:val="a0"/>
    <w:link w:val="a3"/>
    <w:uiPriority w:val="99"/>
    <w:rsid w:val="002D7612"/>
    <w:rPr>
      <w:rFonts w:ascii="Century" w:eastAsia="ＭＳ 明朝" w:hAnsi="Century" w:cs="Times New Roman"/>
      <w:szCs w:val="24"/>
    </w:rPr>
  </w:style>
  <w:style w:type="paragraph" w:styleId="a5">
    <w:name w:val="footer"/>
    <w:basedOn w:val="a"/>
    <w:link w:val="a6"/>
    <w:uiPriority w:val="99"/>
    <w:unhideWhenUsed/>
    <w:rsid w:val="002D7612"/>
    <w:pPr>
      <w:tabs>
        <w:tab w:val="center" w:pos="4252"/>
        <w:tab w:val="right" w:pos="8504"/>
      </w:tabs>
      <w:snapToGrid w:val="0"/>
    </w:pPr>
  </w:style>
  <w:style w:type="character" w:customStyle="1" w:styleId="a6">
    <w:name w:val="フッター (文字)"/>
    <w:basedOn w:val="a0"/>
    <w:link w:val="a5"/>
    <w:uiPriority w:val="99"/>
    <w:rsid w:val="002D76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14</cp:revision>
  <dcterms:created xsi:type="dcterms:W3CDTF">2020-12-15T04:40:00Z</dcterms:created>
  <dcterms:modified xsi:type="dcterms:W3CDTF">2020-12-21T18:23:00Z</dcterms:modified>
</cp:coreProperties>
</file>