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D7" w:rsidRPr="003A37FD" w:rsidRDefault="003A37FD" w:rsidP="003A37FD">
      <w:pPr>
        <w:jc w:val="center"/>
        <w:rPr>
          <w:rFonts w:asciiTheme="majorEastAsia" w:eastAsiaTheme="majorEastAsia" w:hAnsiTheme="majorEastAsia"/>
          <w:b/>
          <w:sz w:val="24"/>
          <w:szCs w:val="24"/>
        </w:rPr>
      </w:pPr>
      <w:r w:rsidRPr="003A37FD">
        <w:rPr>
          <w:rFonts w:asciiTheme="majorEastAsia" w:eastAsiaTheme="majorEastAsia" w:hAnsiTheme="majorEastAsia" w:hint="eastAsia"/>
          <w:b/>
          <w:sz w:val="24"/>
          <w:szCs w:val="24"/>
        </w:rPr>
        <w:t>見て、呼びかけたイエスの言葉に応じる―</w:t>
      </w:r>
      <w:r w:rsidR="00144503" w:rsidRPr="003A37FD">
        <w:rPr>
          <w:rFonts w:asciiTheme="majorEastAsia" w:eastAsiaTheme="majorEastAsia" w:hAnsiTheme="majorEastAsia" w:hint="eastAsia"/>
          <w:b/>
          <w:sz w:val="24"/>
          <w:szCs w:val="24"/>
        </w:rPr>
        <w:t>年間第3主日Ｂ年</w:t>
      </w:r>
    </w:p>
    <w:p w:rsidR="00144503" w:rsidRPr="003A37FD" w:rsidRDefault="00144503"/>
    <w:p w:rsidR="00144503" w:rsidRDefault="00144503" w:rsidP="003A37FD">
      <w:pPr>
        <w:jc w:val="right"/>
      </w:pPr>
      <w:r>
        <w:rPr>
          <w:rFonts w:hint="eastAsia"/>
        </w:rPr>
        <w:t>ヨハネ・ボスコ　林　大樹</w:t>
      </w:r>
    </w:p>
    <w:p w:rsidR="00144503" w:rsidRDefault="00144503"/>
    <w:p w:rsidR="00144503" w:rsidRPr="003A37FD" w:rsidRDefault="00144503" w:rsidP="003A37FD">
      <w:pPr>
        <w:ind w:firstLine="420"/>
        <w:rPr>
          <w:rFonts w:ascii="ＭＳ ゴシック" w:eastAsia="ＭＳ ゴシック" w:hAnsi="ＭＳ ゴシック"/>
          <w:b/>
        </w:rPr>
      </w:pPr>
      <w:r w:rsidRPr="003A37FD">
        <w:rPr>
          <w:rFonts w:ascii="ＭＳ ゴシック" w:eastAsia="ＭＳ ゴシック" w:hAnsi="ＭＳ ゴシック" w:hint="eastAsia"/>
          <w:b/>
        </w:rPr>
        <w:t>マルコによる福音1章14－20節</w:t>
      </w:r>
    </w:p>
    <w:p w:rsidR="00244756" w:rsidRDefault="00244756"/>
    <w:p w:rsidR="00244756" w:rsidRPr="003A37FD" w:rsidRDefault="00244756" w:rsidP="00244756">
      <w:pPr>
        <w:ind w:firstLine="210"/>
        <w:rPr>
          <w:rFonts w:ascii="ＭＳ ゴシック" w:eastAsia="ＭＳ ゴシック" w:hAnsi="ＭＳ ゴシック"/>
          <w:b/>
        </w:rPr>
      </w:pPr>
      <w:r w:rsidRPr="003A37FD">
        <w:rPr>
          <w:rFonts w:ascii="ＭＳ ゴシック" w:eastAsia="ＭＳ ゴシック" w:hAnsi="ＭＳ ゴシック" w:hint="eastAsia"/>
          <w:b/>
        </w:rPr>
        <w:t>イエスの活動（14－15節）</w:t>
      </w:r>
    </w:p>
    <w:p w:rsidR="00393360" w:rsidRPr="00B01725" w:rsidRDefault="00244756">
      <w:r>
        <w:rPr>
          <w:rFonts w:hint="eastAsia"/>
        </w:rPr>
        <w:t xml:space="preserve">　</w:t>
      </w:r>
      <w:r w:rsidR="00393360" w:rsidRPr="00E0522A">
        <w:rPr>
          <w:rFonts w:ascii="ＭＳ ゴシック" w:eastAsia="ＭＳ ゴシック" w:hAnsi="ＭＳ ゴシック" w:hint="eastAsia"/>
        </w:rPr>
        <w:t>いかに美しいことか</w:t>
      </w:r>
    </w:p>
    <w:p w:rsidR="00393360" w:rsidRPr="00E0522A" w:rsidRDefault="00393360">
      <w:pPr>
        <w:rPr>
          <w:rFonts w:ascii="ＭＳ ゴシック" w:eastAsia="ＭＳ ゴシック" w:hAnsi="ＭＳ ゴシック"/>
        </w:rPr>
      </w:pPr>
      <w:r w:rsidRPr="00E0522A">
        <w:rPr>
          <w:rFonts w:ascii="ＭＳ ゴシック" w:eastAsia="ＭＳ ゴシック" w:hAnsi="ＭＳ ゴシック" w:hint="eastAsia"/>
        </w:rPr>
        <w:t xml:space="preserve">　山々を行き巡り、</w:t>
      </w:r>
      <w:r w:rsidRPr="00B01725">
        <w:rPr>
          <w:rFonts w:ascii="ＭＳ ゴシック" w:eastAsia="ＭＳ ゴシック" w:hAnsi="ＭＳ ゴシック" w:hint="eastAsia"/>
          <w:u w:val="single"/>
        </w:rPr>
        <w:t>良い知らせを伝える</w:t>
      </w:r>
      <w:r w:rsidRPr="00E0522A">
        <w:rPr>
          <w:rFonts w:ascii="ＭＳ ゴシック" w:eastAsia="ＭＳ ゴシック" w:hAnsi="ＭＳ ゴシック" w:hint="eastAsia"/>
        </w:rPr>
        <w:t>者の足は。</w:t>
      </w:r>
    </w:p>
    <w:p w:rsidR="00393360" w:rsidRPr="00E0522A" w:rsidRDefault="00393360">
      <w:pPr>
        <w:rPr>
          <w:rFonts w:ascii="ＭＳ ゴシック" w:eastAsia="ＭＳ ゴシック" w:hAnsi="ＭＳ ゴシック"/>
        </w:rPr>
      </w:pPr>
      <w:r w:rsidRPr="00E0522A">
        <w:rPr>
          <w:rFonts w:ascii="ＭＳ ゴシック" w:eastAsia="ＭＳ ゴシック" w:hAnsi="ＭＳ ゴシック" w:hint="eastAsia"/>
        </w:rPr>
        <w:t xml:space="preserve">　彼は平和を告げ、恵みの</w:t>
      </w:r>
      <w:r w:rsidRPr="00B01725">
        <w:rPr>
          <w:rFonts w:ascii="ＭＳ ゴシック" w:eastAsia="ＭＳ ゴシック" w:hAnsi="ＭＳ ゴシック" w:hint="eastAsia"/>
          <w:u w:val="single"/>
        </w:rPr>
        <w:t>良い知らせを伝え</w:t>
      </w:r>
    </w:p>
    <w:p w:rsidR="00393360" w:rsidRPr="00E0522A" w:rsidRDefault="00393360">
      <w:pPr>
        <w:rPr>
          <w:rFonts w:ascii="ＭＳ ゴシック" w:eastAsia="ＭＳ ゴシック" w:hAnsi="ＭＳ ゴシック"/>
        </w:rPr>
      </w:pPr>
      <w:r w:rsidRPr="00E0522A">
        <w:rPr>
          <w:rFonts w:ascii="ＭＳ ゴシック" w:eastAsia="ＭＳ ゴシック" w:hAnsi="ＭＳ ゴシック" w:hint="eastAsia"/>
        </w:rPr>
        <w:t xml:space="preserve">　救いを告げ</w:t>
      </w:r>
    </w:p>
    <w:p w:rsidR="00393360" w:rsidRPr="00E0522A" w:rsidRDefault="00393360">
      <w:pPr>
        <w:rPr>
          <w:rFonts w:ascii="ＭＳ ゴシック" w:eastAsia="ＭＳ ゴシック" w:hAnsi="ＭＳ ゴシック"/>
        </w:rPr>
      </w:pPr>
      <w:r w:rsidRPr="00E0522A">
        <w:rPr>
          <w:rFonts w:ascii="ＭＳ ゴシック" w:eastAsia="ＭＳ ゴシック" w:hAnsi="ＭＳ ゴシック" w:hint="eastAsia"/>
        </w:rPr>
        <w:t xml:space="preserve">　</w:t>
      </w:r>
      <w:r w:rsidRPr="00B01725">
        <w:rPr>
          <w:rFonts w:ascii="ＭＳ ゴシック" w:eastAsia="ＭＳ ゴシック" w:hAnsi="ＭＳ ゴシック" w:hint="eastAsia"/>
          <w:u w:val="single"/>
        </w:rPr>
        <w:t>あなたの神は王となられた</w:t>
      </w:r>
      <w:r w:rsidRPr="00E0522A">
        <w:rPr>
          <w:rFonts w:ascii="ＭＳ ゴシック" w:eastAsia="ＭＳ ゴシック" w:hAnsi="ＭＳ ゴシック" w:hint="eastAsia"/>
        </w:rPr>
        <w:t>、と</w:t>
      </w:r>
    </w:p>
    <w:p w:rsidR="00393360" w:rsidRDefault="00393360">
      <w:r w:rsidRPr="00E0522A">
        <w:rPr>
          <w:rFonts w:ascii="ＭＳ ゴシック" w:eastAsia="ＭＳ ゴシック" w:hAnsi="ＭＳ ゴシック" w:hint="eastAsia"/>
        </w:rPr>
        <w:t xml:space="preserve">　　　シオンに向かって呼ばわる。（イザヤ書52章7節）</w:t>
      </w:r>
    </w:p>
    <w:p w:rsidR="002A4B3D" w:rsidRDefault="00393360" w:rsidP="002A4B3D">
      <w:pPr>
        <w:ind w:firstLine="210"/>
      </w:pPr>
      <w:r>
        <w:rPr>
          <w:rFonts w:hint="eastAsia"/>
        </w:rPr>
        <w:t>ここで「あなたの神は王となられた」と訳された表現は、新約聖書の時代が近づくと、「神の国」という言い方に替わってゆきます。また、「良い知らせを伝える」</w:t>
      </w:r>
      <w:r w:rsidR="00E0522A">
        <w:rPr>
          <w:rFonts w:hint="eastAsia"/>
        </w:rPr>
        <w:t>と訳された語は、新約では「福音を</w:t>
      </w:r>
      <w:r w:rsidR="002A4B3D">
        <w:rPr>
          <w:rFonts w:hint="eastAsia"/>
        </w:rPr>
        <w:t>宣べ伝える」という言葉になってゆきます。イザヤの預言がされたのは、イスラエルがバビロニア帝国によって滅ぼされ、おも</w:t>
      </w:r>
      <w:r w:rsidR="00E0522A">
        <w:rPr>
          <w:rFonts w:hint="eastAsia"/>
        </w:rPr>
        <w:t>だった人々がバビロンに強制連行されていた時代（紀元前</w:t>
      </w:r>
      <w:r w:rsidR="00E0522A">
        <w:rPr>
          <w:rFonts w:hint="eastAsia"/>
        </w:rPr>
        <w:t>6</w:t>
      </w:r>
      <w:r w:rsidR="00E0522A">
        <w:rPr>
          <w:rFonts w:hint="eastAsia"/>
        </w:rPr>
        <w:t>世紀）のことです。</w:t>
      </w:r>
      <w:r w:rsidR="002A4B3D">
        <w:rPr>
          <w:rFonts w:hint="eastAsia"/>
        </w:rPr>
        <w:t>かつての</w:t>
      </w:r>
      <w:r w:rsidR="00B01725">
        <w:rPr>
          <w:rFonts w:hint="eastAsia"/>
        </w:rPr>
        <w:t>ユダヤの王や外国の王たちによって</w:t>
      </w:r>
      <w:r w:rsidR="002A4B3D">
        <w:rPr>
          <w:rFonts w:hint="eastAsia"/>
        </w:rPr>
        <w:t>さんざん</w:t>
      </w:r>
      <w:r w:rsidR="00335937">
        <w:rPr>
          <w:rFonts w:hint="eastAsia"/>
        </w:rPr>
        <w:t>苦しめられた人々にとっ</w:t>
      </w:r>
      <w:r w:rsidR="002A4B3D">
        <w:rPr>
          <w:rFonts w:hint="eastAsia"/>
        </w:rPr>
        <w:t>て、「神が王となる」というのは最高の良い知らせでした</w:t>
      </w:r>
      <w:r w:rsidR="00335937">
        <w:rPr>
          <w:rFonts w:hint="eastAsia"/>
        </w:rPr>
        <w:t>。</w:t>
      </w:r>
      <w:r w:rsidR="002A4B3D">
        <w:rPr>
          <w:rFonts w:hint="eastAsia"/>
        </w:rPr>
        <w:t xml:space="preserve">　</w:t>
      </w:r>
    </w:p>
    <w:p w:rsidR="00335937" w:rsidRDefault="00853730" w:rsidP="002A4B3D">
      <w:pPr>
        <w:ind w:firstLine="210"/>
      </w:pPr>
      <w:r>
        <w:rPr>
          <w:rFonts w:hint="eastAsia"/>
        </w:rPr>
        <w:t>「時は満ち、神の国は近づいた」（</w:t>
      </w:r>
      <w:r>
        <w:rPr>
          <w:rFonts w:hint="eastAsia"/>
        </w:rPr>
        <w:t>15</w:t>
      </w:r>
      <w:r>
        <w:rPr>
          <w:rFonts w:hint="eastAsia"/>
        </w:rPr>
        <w:t>節）のニュアンスも大切です。「満ちた」も「近づいた」も完了形の動詞です。イエスは完了形を用いて、すでに現実となった事実を示してから、「悔い改めて福音を信じなさい」と呼びかけます。悔い改めることによって時が満ちるのではありません。イエスの到来によって満たされ、近づいてもうそこに来ているから、悔い改めという対応が人々に求められています。</w:t>
      </w:r>
    </w:p>
    <w:p w:rsidR="00853730" w:rsidRDefault="00853730" w:rsidP="00412FFB">
      <w:pPr>
        <w:ind w:firstLine="210"/>
      </w:pPr>
      <w:r>
        <w:rPr>
          <w:rFonts w:hint="eastAsia"/>
        </w:rPr>
        <w:t>「悔い改め」は「メタノイア」の訳です。</w:t>
      </w:r>
      <w:r w:rsidR="00B01725">
        <w:rPr>
          <w:rFonts w:hint="eastAsia"/>
        </w:rPr>
        <w:t>この言葉は、</w:t>
      </w:r>
      <w:r w:rsidR="00836161">
        <w:rPr>
          <w:rFonts w:hint="eastAsia"/>
        </w:rPr>
        <w:t>旧約聖書では同じことを「主に立ち帰る」と表現しますが、目を転じて神のほうを向き直るというのが根本的な意味です。そこで「メタノイア」の訳としては「改心」ではなく、「回心」と書きます。</w:t>
      </w:r>
    </w:p>
    <w:p w:rsidR="00836161" w:rsidRDefault="00836161">
      <w:r>
        <w:rPr>
          <w:rFonts w:hint="eastAsia"/>
        </w:rPr>
        <w:t xml:space="preserve">　「福音を信じなさい」というときの「福音」は「神の国は近づいた」というメッセージそのものです。その「神が王となって救ってくださる」という良い知らせを信じる。この「信じる」も、ただ「本当だと思う」という意味だけでなく、「そこに信頼をおく。信じて自分をゆだねていく」という意味の言葉です。</w:t>
      </w:r>
    </w:p>
    <w:p w:rsidR="00836161" w:rsidRDefault="00836161"/>
    <w:p w:rsidR="00836161" w:rsidRPr="00E131A4" w:rsidRDefault="00836161">
      <w:pPr>
        <w:rPr>
          <w:rFonts w:ascii="ＭＳ ゴシック" w:eastAsia="ＭＳ ゴシック" w:hAnsi="ＭＳ ゴシック"/>
          <w:b/>
        </w:rPr>
      </w:pPr>
      <w:r>
        <w:rPr>
          <w:rFonts w:hint="eastAsia"/>
        </w:rPr>
        <w:t xml:space="preserve">　</w:t>
      </w:r>
      <w:r w:rsidRPr="00E131A4">
        <w:rPr>
          <w:rFonts w:ascii="ＭＳ ゴシック" w:eastAsia="ＭＳ ゴシック" w:hAnsi="ＭＳ ゴシック" w:hint="eastAsia"/>
          <w:b/>
        </w:rPr>
        <w:t>弟子作り（16－</w:t>
      </w:r>
      <w:r w:rsidR="008B6B92" w:rsidRPr="00E131A4">
        <w:rPr>
          <w:rFonts w:ascii="ＭＳ ゴシック" w:eastAsia="ＭＳ ゴシック" w:hAnsi="ＭＳ ゴシック" w:hint="eastAsia"/>
          <w:b/>
        </w:rPr>
        <w:t>20節）</w:t>
      </w:r>
    </w:p>
    <w:p w:rsidR="008B6B92" w:rsidRDefault="008B6B92">
      <w:r>
        <w:rPr>
          <w:rFonts w:hint="eastAsia"/>
        </w:rPr>
        <w:t xml:space="preserve">　この段落では二組の兄弟の召</w:t>
      </w:r>
      <w:r w:rsidR="009C358B">
        <w:rPr>
          <w:rFonts w:hint="eastAsia"/>
        </w:rPr>
        <w:t>命</w:t>
      </w:r>
      <w:r>
        <w:rPr>
          <w:rFonts w:hint="eastAsia"/>
        </w:rPr>
        <w:t>が</w:t>
      </w:r>
      <w:r>
        <w:rPr>
          <w:rFonts w:hint="eastAsia"/>
        </w:rPr>
        <w:t>16</w:t>
      </w:r>
      <w:r>
        <w:rPr>
          <w:rFonts w:hint="eastAsia"/>
        </w:rPr>
        <w:t>－</w:t>
      </w:r>
      <w:r>
        <w:rPr>
          <w:rFonts w:hint="eastAsia"/>
        </w:rPr>
        <w:t>18</w:t>
      </w:r>
      <w:r>
        <w:rPr>
          <w:rFonts w:hint="eastAsia"/>
        </w:rPr>
        <w:t>節と</w:t>
      </w:r>
      <w:r>
        <w:rPr>
          <w:rFonts w:hint="eastAsia"/>
        </w:rPr>
        <w:t>19</w:t>
      </w:r>
      <w:r>
        <w:rPr>
          <w:rFonts w:hint="eastAsia"/>
        </w:rPr>
        <w:t>－</w:t>
      </w:r>
      <w:r>
        <w:rPr>
          <w:rFonts w:hint="eastAsia"/>
        </w:rPr>
        <w:t>20</w:t>
      </w:r>
      <w:r>
        <w:rPr>
          <w:rFonts w:hint="eastAsia"/>
        </w:rPr>
        <w:t>節に語られていますが、この両者は同じ構造を持っています。</w:t>
      </w:r>
    </w:p>
    <w:p w:rsidR="008B6B92" w:rsidRPr="009C358B" w:rsidRDefault="008B6B92" w:rsidP="00297D00">
      <w:pPr>
        <w:rPr>
          <w:rFonts w:ascii="ＭＳ ゴシック" w:eastAsia="ＭＳ ゴシック" w:hAnsi="ＭＳ ゴシック"/>
        </w:rPr>
      </w:pPr>
      <w:r w:rsidRPr="009C358B">
        <w:rPr>
          <w:rFonts w:ascii="ＭＳ ゴシック" w:eastAsia="ＭＳ ゴシック" w:hAnsi="ＭＳ ゴシック" w:hint="eastAsia"/>
        </w:rPr>
        <w:t xml:space="preserve">16－18節　</w:t>
      </w:r>
      <w:r w:rsidR="00297D00" w:rsidRPr="009C358B">
        <w:rPr>
          <w:rFonts w:ascii="ＭＳ ゴシック" w:eastAsia="ＭＳ ゴシック" w:hAnsi="ＭＳ ゴシック" w:hint="eastAsia"/>
        </w:rPr>
        <w:t xml:space="preserve">　　　　　　　　　　　　　　　 </w:t>
      </w:r>
      <w:r w:rsidRPr="009C358B">
        <w:rPr>
          <w:rFonts w:ascii="ＭＳ ゴシック" w:eastAsia="ＭＳ ゴシック" w:hAnsi="ＭＳ ゴシック" w:hint="eastAsia"/>
        </w:rPr>
        <w:t>19－20節</w:t>
      </w:r>
    </w:p>
    <w:p w:rsidR="008B6B92" w:rsidRPr="009C358B" w:rsidRDefault="008B6B92">
      <w:pPr>
        <w:rPr>
          <w:rFonts w:ascii="ＭＳ ゴシック" w:eastAsia="ＭＳ ゴシック" w:hAnsi="ＭＳ ゴシック"/>
        </w:rPr>
      </w:pPr>
      <w:r w:rsidRPr="009C358B">
        <w:rPr>
          <w:rFonts w:ascii="ＭＳ ゴシック" w:eastAsia="ＭＳ ゴシック" w:hAnsi="ＭＳ ゴシック" w:hint="eastAsia"/>
        </w:rPr>
        <w:lastRenderedPageBreak/>
        <w:t>㋑　歩いて</w:t>
      </w:r>
      <w:r w:rsidR="00297D00" w:rsidRPr="009C358B">
        <w:rPr>
          <w:rFonts w:ascii="ＭＳ ゴシック" w:eastAsia="ＭＳ ゴシック" w:hAnsi="ＭＳ ゴシック" w:hint="eastAsia"/>
        </w:rPr>
        <w:t>いる</w:t>
      </w:r>
      <w:r w:rsidRPr="009C358B">
        <w:rPr>
          <w:rFonts w:ascii="ＭＳ ゴシック" w:eastAsia="ＭＳ ゴシック" w:hAnsi="ＭＳ ゴシック" w:hint="eastAsia"/>
        </w:rPr>
        <w:t xml:space="preserve">と　</w:t>
      </w:r>
      <w:r w:rsidR="00297D00" w:rsidRPr="009C358B">
        <w:rPr>
          <w:rFonts w:ascii="ＭＳ ゴシック" w:eastAsia="ＭＳ ゴシック" w:hAnsi="ＭＳ ゴシック" w:hint="eastAsia"/>
        </w:rPr>
        <w:t xml:space="preserve">　　　　　　　　　　　少し</w:t>
      </w:r>
      <w:r w:rsidRPr="009C358B">
        <w:rPr>
          <w:rFonts w:ascii="ＭＳ ゴシック" w:eastAsia="ＭＳ ゴシック" w:hAnsi="ＭＳ ゴシック" w:hint="eastAsia"/>
        </w:rPr>
        <w:t>進</w:t>
      </w:r>
      <w:r w:rsidR="00297D00" w:rsidRPr="009C358B">
        <w:rPr>
          <w:rFonts w:ascii="ＭＳ ゴシック" w:eastAsia="ＭＳ ゴシック" w:hAnsi="ＭＳ ゴシック" w:hint="eastAsia"/>
        </w:rPr>
        <w:t>むと</w:t>
      </w:r>
    </w:p>
    <w:p w:rsidR="008B6B92" w:rsidRPr="009C358B" w:rsidRDefault="008B6B92">
      <w:pPr>
        <w:rPr>
          <w:rFonts w:ascii="ＭＳ ゴシック" w:eastAsia="ＭＳ ゴシック" w:hAnsi="ＭＳ ゴシック"/>
        </w:rPr>
      </w:pPr>
      <w:r w:rsidRPr="009C358B">
        <w:rPr>
          <w:rFonts w:ascii="ＭＳ ゴシック" w:eastAsia="ＭＳ ゴシック" w:hAnsi="ＭＳ ゴシック" w:hint="eastAsia"/>
        </w:rPr>
        <w:t>㋺　網を打つ兄弟を見た</w:t>
      </w:r>
      <w:r w:rsidR="00297D00" w:rsidRPr="009C358B">
        <w:rPr>
          <w:rFonts w:ascii="ＭＳ ゴシック" w:eastAsia="ＭＳ ゴシック" w:hAnsi="ＭＳ ゴシック" w:hint="eastAsia"/>
        </w:rPr>
        <w:t xml:space="preserve">　　　　　　　　　網の手入れをしている兄弟を見た</w:t>
      </w:r>
    </w:p>
    <w:p w:rsidR="00297D00" w:rsidRPr="009C358B" w:rsidRDefault="00297D00">
      <w:pPr>
        <w:rPr>
          <w:rFonts w:ascii="ＭＳ ゴシック" w:eastAsia="ＭＳ ゴシック" w:hAnsi="ＭＳ ゴシック"/>
        </w:rPr>
      </w:pPr>
      <w:r w:rsidRPr="009C358B">
        <w:rPr>
          <w:rFonts w:ascii="ＭＳ ゴシック" w:eastAsia="ＭＳ ゴシック" w:hAnsi="ＭＳ ゴシック" w:hint="eastAsia"/>
        </w:rPr>
        <w:t>㋩　言った　　　　　　　　　　　　　　　呼びかけた</w:t>
      </w:r>
    </w:p>
    <w:p w:rsidR="00297D00" w:rsidRPr="009C358B" w:rsidRDefault="00297D00">
      <w:pPr>
        <w:rPr>
          <w:rFonts w:ascii="ＭＳ ゴシック" w:eastAsia="ＭＳ ゴシック" w:hAnsi="ＭＳ ゴシック"/>
        </w:rPr>
      </w:pPr>
      <w:r w:rsidRPr="009C358B">
        <w:rPr>
          <w:rFonts w:ascii="ＭＳ ゴシック" w:eastAsia="ＭＳ ゴシック" w:hAnsi="ＭＳ ゴシック" w:hint="eastAsia"/>
        </w:rPr>
        <w:t>㋥　捨てた　　　　　　　　　　　　　　　捨てた</w:t>
      </w:r>
    </w:p>
    <w:p w:rsidR="00297D00" w:rsidRPr="009C358B" w:rsidRDefault="00297D00">
      <w:pPr>
        <w:rPr>
          <w:rFonts w:ascii="ＭＳ ゴシック" w:eastAsia="ＭＳ ゴシック" w:hAnsi="ＭＳ ゴシック"/>
        </w:rPr>
      </w:pPr>
      <w:r w:rsidRPr="009C358B">
        <w:rPr>
          <w:rFonts w:ascii="ＭＳ ゴシック" w:eastAsia="ＭＳ ゴシック" w:hAnsi="ＭＳ ゴシック" w:hint="eastAsia"/>
        </w:rPr>
        <w:t>㋭　従った　　　　　　　　　　　　　　　後について行った</w:t>
      </w:r>
    </w:p>
    <w:p w:rsidR="00297D00" w:rsidRDefault="00297D00" w:rsidP="009C358B">
      <w:pPr>
        <w:pStyle w:val="a7"/>
        <w:numPr>
          <w:ilvl w:val="0"/>
          <w:numId w:val="1"/>
        </w:numPr>
      </w:pPr>
      <w:r>
        <w:rPr>
          <w:rFonts w:hint="eastAsia"/>
        </w:rPr>
        <w:t>宣教活動</w:t>
      </w:r>
      <w:r w:rsidR="00E131A4">
        <w:rPr>
          <w:rFonts w:hint="eastAsia"/>
        </w:rPr>
        <w:t>の舞台となるカファルナウムを目指すイエスは、弟子を求めています</w:t>
      </w:r>
      <w:r w:rsidR="009C358B">
        <w:rPr>
          <w:rFonts w:hint="eastAsia"/>
        </w:rPr>
        <w:t>。</w:t>
      </w:r>
    </w:p>
    <w:p w:rsidR="009C358B" w:rsidRDefault="009C358B" w:rsidP="009C358B">
      <w:pPr>
        <w:pStyle w:val="a7"/>
        <w:numPr>
          <w:ilvl w:val="0"/>
          <w:numId w:val="1"/>
        </w:numPr>
      </w:pPr>
      <w:r>
        <w:rPr>
          <w:rFonts w:hint="eastAsia"/>
        </w:rPr>
        <w:t>イエスが「見る」ことによって、弟子の召命は始まります。この「見る」は「選</w:t>
      </w:r>
    </w:p>
    <w:p w:rsidR="009C358B" w:rsidRDefault="009C358B" w:rsidP="009C358B">
      <w:r>
        <w:rPr>
          <w:rFonts w:hint="eastAsia"/>
        </w:rPr>
        <w:t>ぶ」にも等しいことです。</w:t>
      </w:r>
    </w:p>
    <w:p w:rsidR="009C358B" w:rsidRDefault="009C358B" w:rsidP="009C358B">
      <w:r>
        <w:rPr>
          <w:rFonts w:hint="eastAsia"/>
        </w:rPr>
        <w:t>（ㇵ）</w:t>
      </w:r>
      <w:r w:rsidR="00412FFB">
        <w:rPr>
          <w:rFonts w:hint="eastAsia"/>
        </w:rPr>
        <w:t xml:space="preserve"> </w:t>
      </w:r>
      <w:r>
        <w:rPr>
          <w:rFonts w:hint="eastAsia"/>
        </w:rPr>
        <w:t>列王記上</w:t>
      </w:r>
      <w:r>
        <w:rPr>
          <w:rFonts w:hint="eastAsia"/>
        </w:rPr>
        <w:t>19</w:t>
      </w:r>
      <w:r>
        <w:rPr>
          <w:rFonts w:hint="eastAsia"/>
        </w:rPr>
        <w:t>章</w:t>
      </w:r>
      <w:r>
        <w:rPr>
          <w:rFonts w:hint="eastAsia"/>
        </w:rPr>
        <w:t>19</w:t>
      </w:r>
      <w:r>
        <w:rPr>
          <w:rFonts w:hint="eastAsia"/>
        </w:rPr>
        <w:t>－</w:t>
      </w:r>
      <w:r>
        <w:rPr>
          <w:rFonts w:hint="eastAsia"/>
        </w:rPr>
        <w:t>21</w:t>
      </w:r>
      <w:r>
        <w:rPr>
          <w:rFonts w:hint="eastAsia"/>
        </w:rPr>
        <w:t>節に、召命物語の原型があります。そこでは、預言者エリヤは自分の外套（がいとう）を投げかけるという象徴的な行為によってエリシャを召し出しています。しかしイエスは、ただ呼びかけの</w:t>
      </w:r>
      <w:r w:rsidR="00ED3F5C">
        <w:rPr>
          <w:rFonts w:hint="eastAsia"/>
        </w:rPr>
        <w:t>言葉によって弟子</w:t>
      </w:r>
      <w:r w:rsidR="002366E1">
        <w:rPr>
          <w:rFonts w:hint="eastAsia"/>
        </w:rPr>
        <w:t>たち</w:t>
      </w:r>
      <w:bookmarkStart w:id="0" w:name="_GoBack"/>
      <w:bookmarkEnd w:id="0"/>
      <w:r w:rsidR="00ED3F5C">
        <w:rPr>
          <w:rFonts w:hint="eastAsia"/>
        </w:rPr>
        <w:t>を召し出します。</w:t>
      </w:r>
    </w:p>
    <w:p w:rsidR="00412FFB" w:rsidRDefault="00412FFB" w:rsidP="00412FFB">
      <w:pPr>
        <w:ind w:firstLine="105"/>
      </w:pPr>
      <w:r>
        <w:rPr>
          <w:rFonts w:hint="eastAsia"/>
        </w:rPr>
        <w:t>(</w:t>
      </w:r>
      <w:r>
        <w:rPr>
          <w:rFonts w:hint="eastAsia"/>
        </w:rPr>
        <w:t>ニ</w:t>
      </w:r>
      <w:r>
        <w:rPr>
          <w:rFonts w:hint="eastAsia"/>
        </w:rPr>
        <w:t>)</w:t>
      </w:r>
      <w:r>
        <w:rPr>
          <w:rFonts w:hint="eastAsia"/>
        </w:rPr>
        <w:t xml:space="preserve">　</w:t>
      </w:r>
      <w:r w:rsidR="00ED3F5C">
        <w:rPr>
          <w:rFonts w:hint="eastAsia"/>
        </w:rPr>
        <w:t>このイエスの言葉には有無を言わせぬ力があります。その力に引き寄せられた弟子たちは、網や肉親を捨てます。</w:t>
      </w:r>
    </w:p>
    <w:p w:rsidR="00297D00" w:rsidRDefault="00ED3F5C">
      <w:r>
        <w:rPr>
          <w:rFonts w:hint="eastAsia"/>
        </w:rPr>
        <w:t>（ㇹ）</w:t>
      </w:r>
      <w:r w:rsidR="00412FFB">
        <w:rPr>
          <w:rFonts w:hint="eastAsia"/>
        </w:rPr>
        <w:t xml:space="preserve"> </w:t>
      </w:r>
      <w:r>
        <w:rPr>
          <w:rFonts w:hint="eastAsia"/>
        </w:rPr>
        <w:t>彼らは無言のままイエスに従います。</w:t>
      </w:r>
      <w:r w:rsidR="008E6558">
        <w:rPr>
          <w:rFonts w:hint="eastAsia"/>
        </w:rPr>
        <w:t>彼らに心の準備があったのではない。彼らは、イエスを通して働く力に</w:t>
      </w:r>
      <w:r>
        <w:rPr>
          <w:rFonts w:hint="eastAsia"/>
        </w:rPr>
        <w:t>捕らえられたのです。</w:t>
      </w:r>
    </w:p>
    <w:p w:rsidR="00ED3F5C" w:rsidRPr="008E6558" w:rsidRDefault="00ED3F5C"/>
    <w:p w:rsidR="00ED3F5C" w:rsidRPr="00E131A4" w:rsidRDefault="00ED3F5C" w:rsidP="00E131A4">
      <w:pPr>
        <w:ind w:firstLine="210"/>
        <w:rPr>
          <w:rFonts w:ascii="ＭＳ ゴシック" w:eastAsia="ＭＳ ゴシック" w:hAnsi="ＭＳ ゴシック"/>
          <w:b/>
        </w:rPr>
      </w:pPr>
      <w:r w:rsidRPr="00E131A4">
        <w:rPr>
          <w:rFonts w:ascii="ＭＳ ゴシック" w:eastAsia="ＭＳ ゴシック" w:hAnsi="ＭＳ ゴシック" w:hint="eastAsia"/>
          <w:b/>
        </w:rPr>
        <w:t>今日の福音のまとめ</w:t>
      </w:r>
    </w:p>
    <w:p w:rsidR="003E3522" w:rsidRDefault="003E3522" w:rsidP="008E6558">
      <w:pPr>
        <w:ind w:firstLine="210"/>
      </w:pPr>
      <w:r>
        <w:rPr>
          <w:rFonts w:hint="eastAsia"/>
        </w:rPr>
        <w:t>14</w:t>
      </w:r>
      <w:r>
        <w:rPr>
          <w:rFonts w:hint="eastAsia"/>
        </w:rPr>
        <w:t>節では「神の国の福音」を宣べ伝え、</w:t>
      </w:r>
      <w:r>
        <w:rPr>
          <w:rFonts w:hint="eastAsia"/>
        </w:rPr>
        <w:t>15</w:t>
      </w:r>
      <w:r>
        <w:rPr>
          <w:rFonts w:hint="eastAsia"/>
        </w:rPr>
        <w:t>節では「福音を信じなさい」という具合に「福音」という用語が二度使われています。「福音」は、ルカではその福音の内容に重点が置かれ（例えば、公生活の幕を切っておとすナザレの会堂でのメッセージ　ルカ</w:t>
      </w:r>
      <w:r>
        <w:rPr>
          <w:rFonts w:hint="eastAsia"/>
        </w:rPr>
        <w:t>4</w:t>
      </w:r>
      <w:r>
        <w:rPr>
          <w:rFonts w:hint="eastAsia"/>
        </w:rPr>
        <w:t>章</w:t>
      </w:r>
      <w:r>
        <w:rPr>
          <w:rFonts w:hint="eastAsia"/>
        </w:rPr>
        <w:t>16</w:t>
      </w:r>
      <w:r>
        <w:rPr>
          <w:rFonts w:hint="eastAsia"/>
        </w:rPr>
        <w:t>－</w:t>
      </w:r>
      <w:r>
        <w:rPr>
          <w:rFonts w:hint="eastAsia"/>
        </w:rPr>
        <w:t>30</w:t>
      </w:r>
      <w:r>
        <w:rPr>
          <w:rFonts w:hint="eastAsia"/>
        </w:rPr>
        <w:t>節）、また</w:t>
      </w:r>
      <w:r w:rsidR="003A37FD">
        <w:rPr>
          <w:rFonts w:hint="eastAsia"/>
        </w:rPr>
        <w:t>マタイでは</w:t>
      </w:r>
      <w:r w:rsidR="007C6175">
        <w:rPr>
          <w:rFonts w:hint="eastAsia"/>
        </w:rPr>
        <w:t>「山上の説教」の中でその大綱が示されているのに（マタイ</w:t>
      </w:r>
      <w:r w:rsidR="007C6175">
        <w:rPr>
          <w:rFonts w:hint="eastAsia"/>
        </w:rPr>
        <w:t>5</w:t>
      </w:r>
      <w:r w:rsidR="007C6175">
        <w:rPr>
          <w:rFonts w:hint="eastAsia"/>
        </w:rPr>
        <w:t>－</w:t>
      </w:r>
      <w:r w:rsidR="007C6175">
        <w:rPr>
          <w:rFonts w:hint="eastAsia"/>
        </w:rPr>
        <w:t>7</w:t>
      </w:r>
      <w:r w:rsidR="003A37FD">
        <w:rPr>
          <w:rFonts w:hint="eastAsia"/>
        </w:rPr>
        <w:t>章）、マルコではイエスの長い話</w:t>
      </w:r>
      <w:r w:rsidR="007C6175">
        <w:rPr>
          <w:rFonts w:hint="eastAsia"/>
        </w:rPr>
        <w:t>ではなく、イエスの死と復活を含む地上生活そのもの、つまりイエス自身の人格</w:t>
      </w:r>
      <w:r w:rsidR="00E131A4">
        <w:rPr>
          <w:rFonts w:hint="eastAsia"/>
        </w:rPr>
        <w:t>（＝イエスの言葉と行い）</w:t>
      </w:r>
      <w:r w:rsidR="007C6175">
        <w:rPr>
          <w:rFonts w:hint="eastAsia"/>
        </w:rPr>
        <w:t>の中に「神の国の福音」が示されています。</w:t>
      </w:r>
    </w:p>
    <w:p w:rsidR="007C6175" w:rsidRDefault="007C6175">
      <w:r>
        <w:rPr>
          <w:rFonts w:hint="eastAsia"/>
        </w:rPr>
        <w:t xml:space="preserve">　「時は満ち、神の国が近づいた。悔い改めて福音を信じなさい」（</w:t>
      </w:r>
      <w:r>
        <w:rPr>
          <w:rFonts w:hint="eastAsia"/>
        </w:rPr>
        <w:t>15</w:t>
      </w:r>
      <w:r>
        <w:rPr>
          <w:rFonts w:hint="eastAsia"/>
        </w:rPr>
        <w:t>節）はマルコ固有のもので、マタイ</w:t>
      </w:r>
      <w:r w:rsidR="003A37FD">
        <w:rPr>
          <w:rFonts w:hint="eastAsia"/>
        </w:rPr>
        <w:t>（</w:t>
      </w:r>
      <w:r>
        <w:rPr>
          <w:rFonts w:hint="eastAsia"/>
        </w:rPr>
        <w:t>4</w:t>
      </w:r>
      <w:r>
        <w:rPr>
          <w:rFonts w:hint="eastAsia"/>
        </w:rPr>
        <w:t>章</w:t>
      </w:r>
      <w:r>
        <w:rPr>
          <w:rFonts w:hint="eastAsia"/>
        </w:rPr>
        <w:t>17</w:t>
      </w:r>
      <w:r>
        <w:rPr>
          <w:rFonts w:hint="eastAsia"/>
        </w:rPr>
        <w:t>節</w:t>
      </w:r>
      <w:r w:rsidR="003A37FD">
        <w:rPr>
          <w:rFonts w:hint="eastAsia"/>
        </w:rPr>
        <w:t>）</w:t>
      </w:r>
      <w:r>
        <w:rPr>
          <w:rFonts w:hint="eastAsia"/>
        </w:rPr>
        <w:t>では「悔い改めよ。天の国は近づいた」となっているだけです。マルコは、イエスの到来と宣教、つまりイエスの言葉と行いのうちに、旧約において約束された時の充満と神の国の到来を読み取って、今や決断をもってイエスを信じ、回心しなければならないと</w:t>
      </w:r>
      <w:r w:rsidR="003A37FD">
        <w:rPr>
          <w:rFonts w:hint="eastAsia"/>
        </w:rPr>
        <w:t>説きます。その例として、</w:t>
      </w:r>
      <w:r w:rsidR="00B01725">
        <w:rPr>
          <w:rFonts w:hint="eastAsia"/>
        </w:rPr>
        <w:t>見て、</w:t>
      </w:r>
      <w:r w:rsidR="003A37FD">
        <w:rPr>
          <w:rFonts w:hint="eastAsia"/>
        </w:rPr>
        <w:t>呼びかけたイエスの</w:t>
      </w:r>
      <w:r w:rsidR="00B01725">
        <w:rPr>
          <w:rFonts w:hint="eastAsia"/>
        </w:rPr>
        <w:t>言葉に</w:t>
      </w:r>
      <w:r w:rsidR="009C79CC">
        <w:rPr>
          <w:rFonts w:hint="eastAsia"/>
        </w:rPr>
        <w:t>応じて「すぐに</w:t>
      </w:r>
      <w:r w:rsidR="001220DB">
        <w:rPr>
          <w:rFonts w:hint="eastAsia"/>
        </w:rPr>
        <w:t>網を</w:t>
      </w:r>
      <w:r w:rsidR="009C79CC">
        <w:rPr>
          <w:rFonts w:hint="eastAsia"/>
        </w:rPr>
        <w:t>捨てて従った」</w:t>
      </w:r>
      <w:r w:rsidR="003A37FD">
        <w:rPr>
          <w:rFonts w:hint="eastAsia"/>
        </w:rPr>
        <w:t>（</w:t>
      </w:r>
      <w:r w:rsidR="00E37F65">
        <w:rPr>
          <w:rFonts w:hint="eastAsia"/>
        </w:rPr>
        <w:t>18</w:t>
      </w:r>
      <w:r w:rsidR="003A37FD">
        <w:rPr>
          <w:rFonts w:hint="eastAsia"/>
        </w:rPr>
        <w:t>節）</w:t>
      </w:r>
      <w:r w:rsidR="00E37F65">
        <w:rPr>
          <w:rFonts w:hint="eastAsia"/>
        </w:rPr>
        <w:t>ペトロとアンデレ、また「父を雇い人たちと</w:t>
      </w:r>
      <w:r w:rsidR="001220DB">
        <w:rPr>
          <w:rFonts w:hint="eastAsia"/>
        </w:rPr>
        <w:t>一緒に</w:t>
      </w:r>
      <w:r w:rsidR="009C79CC">
        <w:rPr>
          <w:rFonts w:hint="eastAsia"/>
        </w:rPr>
        <w:t>舟に残して」</w:t>
      </w:r>
      <w:r w:rsidR="003A37FD">
        <w:rPr>
          <w:rFonts w:hint="eastAsia"/>
        </w:rPr>
        <w:t>（</w:t>
      </w:r>
      <w:r w:rsidR="003A37FD">
        <w:rPr>
          <w:rFonts w:hint="eastAsia"/>
        </w:rPr>
        <w:t>20</w:t>
      </w:r>
      <w:r w:rsidR="003A37FD">
        <w:rPr>
          <w:rFonts w:hint="eastAsia"/>
        </w:rPr>
        <w:t>節）イエスの後について行ったヤコブとヨハネの召命を物語ります</w:t>
      </w:r>
      <w:r w:rsidR="009C79CC">
        <w:rPr>
          <w:rFonts w:hint="eastAsia"/>
        </w:rPr>
        <w:t>。</w:t>
      </w:r>
    </w:p>
    <w:p w:rsidR="009C79CC" w:rsidRDefault="009C79CC" w:rsidP="00710935">
      <w:pPr>
        <w:ind w:firstLine="210"/>
      </w:pPr>
      <w:r>
        <w:rPr>
          <w:rFonts w:hint="eastAsia"/>
        </w:rPr>
        <w:t>マルコが</w:t>
      </w:r>
      <w:r w:rsidR="003A37FD">
        <w:rPr>
          <w:rFonts w:hint="eastAsia"/>
        </w:rPr>
        <w:t>この</w:t>
      </w:r>
      <w:r>
        <w:rPr>
          <w:rFonts w:hint="eastAsia"/>
        </w:rPr>
        <w:t>二組の兄弟の召命</w:t>
      </w:r>
      <w:r w:rsidR="003A37FD">
        <w:rPr>
          <w:rFonts w:hint="eastAsia"/>
        </w:rPr>
        <w:t>物語</w:t>
      </w:r>
      <w:r>
        <w:rPr>
          <w:rFonts w:hint="eastAsia"/>
        </w:rPr>
        <w:t>で描いているのは、弟子のあるべき姿です。弟子になる人の能力や資格は問題ではありません。</w:t>
      </w:r>
      <w:r w:rsidR="00B01725">
        <w:rPr>
          <w:rFonts w:hint="eastAsia"/>
        </w:rPr>
        <w:t>見て、</w:t>
      </w:r>
      <w:r>
        <w:rPr>
          <w:rFonts w:hint="eastAsia"/>
        </w:rPr>
        <w:t>呼びかけるのはイエスです。問題はそれにどう応えるかなのです。イエスはまず弟子作りから始めます。「神の国は近づいた」というメッセージは、実際にイエスと共にこの神の国（</w:t>
      </w:r>
      <w:r w:rsidR="00EA53D4">
        <w:rPr>
          <w:rFonts w:hint="eastAsia"/>
        </w:rPr>
        <w:t>神の支配＝神が王となって救ってくださる</w:t>
      </w:r>
      <w:r w:rsidR="00B01725">
        <w:rPr>
          <w:rFonts w:hint="eastAsia"/>
        </w:rPr>
        <w:t>）を生きる</w:t>
      </w:r>
      <w:r w:rsidR="003A37FD">
        <w:rPr>
          <w:rFonts w:hint="eastAsia"/>
        </w:rPr>
        <w:t>弟子たち</w:t>
      </w:r>
      <w:r w:rsidR="00B01725">
        <w:rPr>
          <w:rFonts w:hint="eastAsia"/>
        </w:rPr>
        <w:t>がいることによって実現し始めるのです。</w:t>
      </w:r>
    </w:p>
    <w:p w:rsidR="00B01725" w:rsidRPr="003A37FD" w:rsidRDefault="003A37FD" w:rsidP="003A37FD">
      <w:pPr>
        <w:jc w:val="right"/>
      </w:pPr>
      <w:r>
        <w:rPr>
          <w:rFonts w:hint="eastAsia"/>
        </w:rPr>
        <w:t>2021</w:t>
      </w:r>
      <w:r>
        <w:rPr>
          <w:rFonts w:hint="eastAsia"/>
        </w:rPr>
        <w:t>年</w:t>
      </w:r>
      <w:r>
        <w:rPr>
          <w:rFonts w:hint="eastAsia"/>
        </w:rPr>
        <w:t>1</w:t>
      </w:r>
      <w:r>
        <w:rPr>
          <w:rFonts w:hint="eastAsia"/>
        </w:rPr>
        <w:t>月</w:t>
      </w:r>
      <w:r>
        <w:rPr>
          <w:rFonts w:hint="eastAsia"/>
        </w:rPr>
        <w:t>24</w:t>
      </w:r>
      <w:r>
        <w:rPr>
          <w:rFonts w:hint="eastAsia"/>
        </w:rPr>
        <w:t>日（日）　金沢教会　主日ミサ　説教</w:t>
      </w:r>
    </w:p>
    <w:sectPr w:rsidR="00B01725" w:rsidRPr="003A37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850" w:rsidRDefault="00A47850" w:rsidP="00836161">
      <w:r>
        <w:separator/>
      </w:r>
    </w:p>
  </w:endnote>
  <w:endnote w:type="continuationSeparator" w:id="0">
    <w:p w:rsidR="00A47850" w:rsidRDefault="00A47850" w:rsidP="0083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850" w:rsidRDefault="00A47850" w:rsidP="00836161">
      <w:r>
        <w:separator/>
      </w:r>
    </w:p>
  </w:footnote>
  <w:footnote w:type="continuationSeparator" w:id="0">
    <w:p w:rsidR="00A47850" w:rsidRDefault="00A47850" w:rsidP="00836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57A"/>
    <w:multiLevelType w:val="hybridMultilevel"/>
    <w:tmpl w:val="39724F58"/>
    <w:lvl w:ilvl="0" w:tplc="D1D0A00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03"/>
    <w:rsid w:val="00037D02"/>
    <w:rsid w:val="001220DB"/>
    <w:rsid w:val="00144503"/>
    <w:rsid w:val="001A78D7"/>
    <w:rsid w:val="002366E1"/>
    <w:rsid w:val="00244756"/>
    <w:rsid w:val="00297D00"/>
    <w:rsid w:val="002A4B3D"/>
    <w:rsid w:val="00335937"/>
    <w:rsid w:val="00393360"/>
    <w:rsid w:val="003A37FD"/>
    <w:rsid w:val="003E3522"/>
    <w:rsid w:val="00412FFB"/>
    <w:rsid w:val="005A3382"/>
    <w:rsid w:val="00710935"/>
    <w:rsid w:val="00713E50"/>
    <w:rsid w:val="007C6175"/>
    <w:rsid w:val="00836161"/>
    <w:rsid w:val="00853730"/>
    <w:rsid w:val="008B6B92"/>
    <w:rsid w:val="008E6558"/>
    <w:rsid w:val="00922536"/>
    <w:rsid w:val="009C358B"/>
    <w:rsid w:val="009C79CC"/>
    <w:rsid w:val="00A47850"/>
    <w:rsid w:val="00B01725"/>
    <w:rsid w:val="00E0522A"/>
    <w:rsid w:val="00E131A4"/>
    <w:rsid w:val="00E37F65"/>
    <w:rsid w:val="00EA53D4"/>
    <w:rsid w:val="00ED3F5C"/>
    <w:rsid w:val="00F6185A"/>
    <w:rsid w:val="00FC0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B90F67-4ED2-4FA4-BA63-FC48214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161"/>
    <w:pPr>
      <w:tabs>
        <w:tab w:val="center" w:pos="4252"/>
        <w:tab w:val="right" w:pos="8504"/>
      </w:tabs>
      <w:snapToGrid w:val="0"/>
    </w:pPr>
  </w:style>
  <w:style w:type="character" w:customStyle="1" w:styleId="a4">
    <w:name w:val="ヘッダー (文字)"/>
    <w:basedOn w:val="a0"/>
    <w:link w:val="a3"/>
    <w:uiPriority w:val="99"/>
    <w:rsid w:val="00836161"/>
  </w:style>
  <w:style w:type="paragraph" w:styleId="a5">
    <w:name w:val="footer"/>
    <w:basedOn w:val="a"/>
    <w:link w:val="a6"/>
    <w:uiPriority w:val="99"/>
    <w:unhideWhenUsed/>
    <w:rsid w:val="00836161"/>
    <w:pPr>
      <w:tabs>
        <w:tab w:val="center" w:pos="4252"/>
        <w:tab w:val="right" w:pos="8504"/>
      </w:tabs>
      <w:snapToGrid w:val="0"/>
    </w:pPr>
  </w:style>
  <w:style w:type="character" w:customStyle="1" w:styleId="a6">
    <w:name w:val="フッター (文字)"/>
    <w:basedOn w:val="a0"/>
    <w:link w:val="a5"/>
    <w:uiPriority w:val="99"/>
    <w:rsid w:val="00836161"/>
  </w:style>
  <w:style w:type="paragraph" w:styleId="a7">
    <w:name w:val="List Paragraph"/>
    <w:basedOn w:val="a"/>
    <w:uiPriority w:val="34"/>
    <w:qFormat/>
    <w:rsid w:val="009C358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10</cp:revision>
  <dcterms:created xsi:type="dcterms:W3CDTF">2021-01-14T08:10:00Z</dcterms:created>
  <dcterms:modified xsi:type="dcterms:W3CDTF">2021-01-17T11:40:00Z</dcterms:modified>
</cp:coreProperties>
</file>